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FE0" w:rsidRPr="00F0615F" w:rsidRDefault="00755FE0" w:rsidP="009F6353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15F">
        <w:rPr>
          <w:rFonts w:ascii="Times New Roman" w:hAnsi="Times New Roman"/>
          <w:b/>
          <w:sz w:val="24"/>
          <w:szCs w:val="24"/>
        </w:rPr>
        <w:t>DAFTAR ISI</w:t>
      </w:r>
    </w:p>
    <w:p w:rsidR="00755FE0" w:rsidRPr="00F0615F" w:rsidRDefault="00755FE0" w:rsidP="00F0615F">
      <w:pPr>
        <w:tabs>
          <w:tab w:val="left" w:pos="7655"/>
        </w:tabs>
        <w:spacing w:line="360" w:lineRule="auto"/>
        <w:ind w:left="7200"/>
        <w:jc w:val="both"/>
        <w:rPr>
          <w:rFonts w:ascii="Times New Roman" w:hAnsi="Times New Roman"/>
          <w:b/>
          <w:sz w:val="24"/>
          <w:szCs w:val="24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 xml:space="preserve">    </w:t>
      </w:r>
      <w:r w:rsidR="0089673E"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b/>
          <w:sz w:val="24"/>
          <w:szCs w:val="24"/>
        </w:rPr>
        <w:t>Hal</w:t>
      </w:r>
    </w:p>
    <w:p w:rsidR="00755FE0" w:rsidRPr="00F0615F" w:rsidRDefault="0089673E" w:rsidP="00755FE0">
      <w:pPr>
        <w:tabs>
          <w:tab w:val="right" w:leader="dot" w:pos="6946"/>
        </w:tabs>
        <w:spacing w:after="120" w:line="24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>KATA PENGANTAR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i</w:t>
      </w:r>
    </w:p>
    <w:p w:rsidR="00755FE0" w:rsidRPr="00F0615F" w:rsidRDefault="0089673E" w:rsidP="0089673E">
      <w:pPr>
        <w:tabs>
          <w:tab w:val="right" w:leader="dot" w:pos="6946"/>
        </w:tabs>
        <w:spacing w:after="360" w:line="24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>DAFTAR ISI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ii</w:t>
      </w:r>
    </w:p>
    <w:p w:rsidR="00755FE0" w:rsidRPr="00F0615F" w:rsidRDefault="00755FE0" w:rsidP="00755FE0">
      <w:pPr>
        <w:tabs>
          <w:tab w:val="right" w:leader="dot" w:pos="6946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F0615F">
        <w:rPr>
          <w:rFonts w:ascii="Times New Roman" w:hAnsi="Times New Roman"/>
          <w:b/>
          <w:sz w:val="24"/>
          <w:szCs w:val="24"/>
        </w:rPr>
        <w:t>BAB I. PENDAHULUAN</w:t>
      </w:r>
      <w:r w:rsidRPr="00F0615F">
        <w:rPr>
          <w:rFonts w:ascii="Times New Roman" w:hAnsi="Times New Roman"/>
          <w:b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b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b/>
          <w:sz w:val="24"/>
          <w:szCs w:val="24"/>
          <w:lang w:val="id-ID"/>
        </w:rPr>
        <w:tab/>
      </w:r>
      <w:r w:rsidR="007B71BB" w:rsidRPr="00F0615F">
        <w:rPr>
          <w:rFonts w:ascii="Times New Roman" w:hAnsi="Times New Roman"/>
          <w:b/>
          <w:sz w:val="24"/>
          <w:szCs w:val="24"/>
          <w:lang w:val="id-ID"/>
        </w:rPr>
        <w:t>1</w:t>
      </w:r>
    </w:p>
    <w:p w:rsidR="00755FE0" w:rsidRPr="00F0615F" w:rsidRDefault="00755FE0" w:rsidP="00D71BCF">
      <w:pPr>
        <w:tabs>
          <w:tab w:val="right" w:leader="dot" w:pos="6946"/>
        </w:tabs>
        <w:spacing w:after="120" w:line="24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1.1. </w:t>
      </w:r>
      <w:r w:rsidR="00DD5840" w:rsidRPr="00F0615F">
        <w:rPr>
          <w:rFonts w:ascii="Times New Roman" w:hAnsi="Times New Roman"/>
          <w:sz w:val="24"/>
          <w:szCs w:val="24"/>
          <w:lang w:val="id-ID"/>
        </w:rPr>
        <w:t>Landasan Pelaksanaan Tata Kelola UHN</w:t>
      </w:r>
      <w:r w:rsidR="00D71BCF" w:rsidRPr="00F0615F">
        <w:rPr>
          <w:rFonts w:ascii="Times New Roman" w:hAnsi="Times New Roman"/>
          <w:sz w:val="24"/>
          <w:szCs w:val="24"/>
          <w:lang w:val="id-ID"/>
        </w:rPr>
        <w:tab/>
      </w:r>
      <w:r w:rsidR="00D71BCF" w:rsidRPr="00F0615F">
        <w:rPr>
          <w:rFonts w:ascii="Times New Roman" w:hAnsi="Times New Roman"/>
          <w:sz w:val="24"/>
          <w:szCs w:val="24"/>
          <w:lang w:val="id-ID"/>
        </w:rPr>
        <w:tab/>
      </w:r>
      <w:r w:rsidR="00D71BCF" w:rsidRPr="00F0615F">
        <w:rPr>
          <w:rFonts w:ascii="Times New Roman" w:hAnsi="Times New Roman"/>
          <w:sz w:val="24"/>
          <w:szCs w:val="24"/>
          <w:lang w:val="id-ID"/>
        </w:rPr>
        <w:tab/>
        <w:t>1</w:t>
      </w:r>
    </w:p>
    <w:p w:rsidR="00755FE0" w:rsidRPr="00F0615F" w:rsidRDefault="00755FE0" w:rsidP="00D71BCF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>1.2.</w:t>
      </w:r>
      <w:r w:rsidR="00D71BCF" w:rsidRPr="00F0615F">
        <w:rPr>
          <w:rFonts w:ascii="Times New Roman" w:hAnsi="Times New Roman"/>
          <w:sz w:val="24"/>
          <w:szCs w:val="24"/>
          <w:lang w:val="id-ID"/>
        </w:rPr>
        <w:tab/>
      </w:r>
      <w:r w:rsidR="00DD5840" w:rsidRPr="00F0615F">
        <w:rPr>
          <w:rFonts w:ascii="Times New Roman" w:hAnsi="Times New Roman"/>
          <w:noProof/>
          <w:sz w:val="24"/>
          <w:szCs w:val="24"/>
          <w:lang w:val="id-ID"/>
        </w:rPr>
        <w:t>Tahap Penyusunan</w:t>
      </w:r>
      <w:r w:rsidR="00DD5840" w:rsidRPr="00F0615F">
        <w:rPr>
          <w:rFonts w:ascii="Times New Roman" w:hAnsi="Times New Roman"/>
          <w:noProof/>
          <w:sz w:val="24"/>
          <w:szCs w:val="24"/>
        </w:rPr>
        <w:t xml:space="preserve"> Tata Kelola UHN</w:t>
      </w:r>
      <w:r w:rsidR="00D71BCF" w:rsidRPr="00F0615F">
        <w:rPr>
          <w:rFonts w:ascii="Times New Roman" w:hAnsi="Times New Roman"/>
          <w:sz w:val="24"/>
          <w:szCs w:val="24"/>
          <w:lang w:val="id-ID"/>
        </w:rPr>
        <w:tab/>
      </w:r>
      <w:r w:rsidR="00D71BCF" w:rsidRPr="00F0615F">
        <w:rPr>
          <w:rFonts w:ascii="Times New Roman" w:hAnsi="Times New Roman"/>
          <w:sz w:val="24"/>
          <w:szCs w:val="24"/>
          <w:lang w:val="id-ID"/>
        </w:rPr>
        <w:tab/>
      </w:r>
      <w:r w:rsidR="00DD5840" w:rsidRPr="00F0615F">
        <w:rPr>
          <w:rFonts w:ascii="Times New Roman" w:hAnsi="Times New Roman"/>
          <w:sz w:val="24"/>
          <w:szCs w:val="24"/>
          <w:lang w:val="id-ID"/>
        </w:rPr>
        <w:tab/>
      </w:r>
      <w:r w:rsidR="00D71BCF" w:rsidRPr="00F0615F">
        <w:rPr>
          <w:rFonts w:ascii="Times New Roman" w:hAnsi="Times New Roman"/>
          <w:sz w:val="24"/>
          <w:szCs w:val="24"/>
          <w:lang w:val="id-ID"/>
        </w:rPr>
        <w:t>3</w:t>
      </w:r>
    </w:p>
    <w:p w:rsidR="00DD5840" w:rsidRPr="00F0615F" w:rsidRDefault="00DD5840" w:rsidP="00755FE0">
      <w:pPr>
        <w:tabs>
          <w:tab w:val="left" w:pos="1560"/>
          <w:tab w:val="right" w:leader="dot" w:pos="6946"/>
        </w:tabs>
        <w:spacing w:after="120" w:line="240" w:lineRule="auto"/>
        <w:ind w:left="993" w:hanging="993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755FE0" w:rsidRPr="00F0615F" w:rsidRDefault="00755FE0" w:rsidP="00DD5840">
      <w:pPr>
        <w:tabs>
          <w:tab w:val="left" w:pos="1560"/>
          <w:tab w:val="right" w:leader="dot" w:pos="6946"/>
        </w:tabs>
        <w:spacing w:after="120" w:line="240" w:lineRule="auto"/>
        <w:ind w:left="993" w:hanging="993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F0615F">
        <w:rPr>
          <w:rFonts w:ascii="Times New Roman" w:hAnsi="Times New Roman"/>
          <w:b/>
          <w:sz w:val="24"/>
          <w:szCs w:val="24"/>
        </w:rPr>
        <w:t>BAB II.</w:t>
      </w:r>
      <w:r w:rsidR="00D71BCF" w:rsidRPr="00F0615F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 w:rsidR="00DD5840" w:rsidRPr="00F0615F">
        <w:rPr>
          <w:rFonts w:ascii="Times New Roman" w:hAnsi="Times New Roman"/>
          <w:b/>
          <w:sz w:val="24"/>
          <w:szCs w:val="24"/>
          <w:lang w:val="id-ID"/>
        </w:rPr>
        <w:t>PROGRAM DAN PROFIL UHN</w:t>
      </w:r>
      <w:r w:rsidRPr="00F0615F">
        <w:rPr>
          <w:rFonts w:ascii="Times New Roman" w:hAnsi="Times New Roman"/>
          <w:b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b/>
          <w:sz w:val="24"/>
          <w:szCs w:val="24"/>
          <w:lang w:val="id-ID"/>
        </w:rPr>
        <w:tab/>
      </w:r>
      <w:r w:rsidR="00D71BCF" w:rsidRPr="00F0615F">
        <w:rPr>
          <w:rFonts w:ascii="Times New Roman" w:hAnsi="Times New Roman"/>
          <w:b/>
          <w:sz w:val="24"/>
          <w:szCs w:val="24"/>
          <w:lang w:val="id-ID"/>
        </w:rPr>
        <w:tab/>
      </w:r>
      <w:r w:rsidR="002E15BF">
        <w:rPr>
          <w:rFonts w:ascii="Times New Roman" w:hAnsi="Times New Roman"/>
          <w:b/>
          <w:sz w:val="24"/>
          <w:szCs w:val="24"/>
          <w:lang w:val="id-ID"/>
        </w:rPr>
        <w:t>8</w:t>
      </w:r>
    </w:p>
    <w:p w:rsidR="00755FE0" w:rsidRPr="00F0615F" w:rsidRDefault="00755FE0" w:rsidP="00755FE0">
      <w:pPr>
        <w:tabs>
          <w:tab w:val="left" w:pos="1560"/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2.1. </w:t>
      </w:r>
      <w:r w:rsidR="00D71BCF" w:rsidRPr="00F0615F">
        <w:rPr>
          <w:rFonts w:ascii="Times New Roman" w:hAnsi="Times New Roman"/>
          <w:sz w:val="24"/>
          <w:szCs w:val="24"/>
        </w:rPr>
        <w:t xml:space="preserve">Visi, Misi dan </w:t>
      </w:r>
      <w:r w:rsidR="00DD5840" w:rsidRPr="00F0615F">
        <w:rPr>
          <w:rFonts w:ascii="Times New Roman" w:hAnsi="Times New Roman"/>
          <w:sz w:val="24"/>
          <w:szCs w:val="24"/>
          <w:lang w:val="id-ID"/>
        </w:rPr>
        <w:t>Tujuan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="002E15BF">
        <w:rPr>
          <w:rFonts w:ascii="Times New Roman" w:hAnsi="Times New Roman"/>
          <w:sz w:val="24"/>
          <w:szCs w:val="24"/>
          <w:lang w:val="id-ID"/>
        </w:rPr>
        <w:t>8</w:t>
      </w:r>
    </w:p>
    <w:p w:rsidR="00755FE0" w:rsidRPr="00F0615F" w:rsidRDefault="00755FE0" w:rsidP="00DD5840">
      <w:pPr>
        <w:tabs>
          <w:tab w:val="right" w:leader="dot" w:pos="6946"/>
        </w:tabs>
        <w:spacing w:after="120" w:line="240" w:lineRule="auto"/>
        <w:ind w:left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>2</w:t>
      </w:r>
      <w:r w:rsidR="00DD5840" w:rsidRPr="00F0615F">
        <w:rPr>
          <w:rFonts w:ascii="Times New Roman" w:hAnsi="Times New Roman"/>
          <w:sz w:val="24"/>
          <w:szCs w:val="24"/>
        </w:rPr>
        <w:t>.</w:t>
      </w:r>
      <w:r w:rsidR="00DD5840" w:rsidRPr="00F0615F">
        <w:rPr>
          <w:rFonts w:ascii="Times New Roman" w:hAnsi="Times New Roman"/>
          <w:sz w:val="24"/>
          <w:szCs w:val="24"/>
          <w:lang w:val="id-ID"/>
        </w:rPr>
        <w:t>1</w:t>
      </w:r>
      <w:r w:rsidRPr="00F0615F">
        <w:rPr>
          <w:rFonts w:ascii="Times New Roman" w:hAnsi="Times New Roman"/>
          <w:sz w:val="24"/>
          <w:szCs w:val="24"/>
        </w:rPr>
        <w:t>.</w:t>
      </w:r>
      <w:r w:rsidR="00DD5840" w:rsidRPr="00F0615F">
        <w:rPr>
          <w:rFonts w:ascii="Times New Roman" w:hAnsi="Times New Roman"/>
          <w:sz w:val="24"/>
          <w:szCs w:val="24"/>
          <w:lang w:val="id-ID"/>
        </w:rPr>
        <w:t>1</w:t>
      </w:r>
      <w:r w:rsidRPr="00F0615F">
        <w:rPr>
          <w:rFonts w:ascii="Times New Roman" w:hAnsi="Times New Roman"/>
          <w:sz w:val="24"/>
          <w:szCs w:val="24"/>
        </w:rPr>
        <w:t xml:space="preserve"> </w:t>
      </w:r>
      <w:r w:rsidR="00DD5840" w:rsidRPr="00F0615F">
        <w:rPr>
          <w:rFonts w:ascii="Times New Roman" w:hAnsi="Times New Roman"/>
          <w:sz w:val="24"/>
          <w:szCs w:val="24"/>
          <w:lang w:val="id-ID"/>
        </w:rPr>
        <w:t>Visi</w:t>
      </w:r>
      <w:r w:rsidR="00B2763F" w:rsidRPr="00F0615F">
        <w:rPr>
          <w:rFonts w:ascii="Times New Roman" w:hAnsi="Times New Roman"/>
          <w:sz w:val="24"/>
          <w:szCs w:val="24"/>
          <w:lang w:val="id-ID"/>
        </w:rPr>
        <w:tab/>
      </w:r>
      <w:r w:rsidR="00B2763F" w:rsidRPr="00F0615F">
        <w:rPr>
          <w:rFonts w:ascii="Times New Roman" w:hAnsi="Times New Roman"/>
          <w:sz w:val="24"/>
          <w:szCs w:val="24"/>
          <w:lang w:val="id-ID"/>
        </w:rPr>
        <w:tab/>
      </w:r>
      <w:r w:rsidR="00B2763F" w:rsidRPr="00F0615F">
        <w:rPr>
          <w:rFonts w:ascii="Times New Roman" w:hAnsi="Times New Roman"/>
          <w:sz w:val="24"/>
          <w:szCs w:val="24"/>
          <w:lang w:val="id-ID"/>
        </w:rPr>
        <w:tab/>
      </w:r>
      <w:r w:rsidR="002E15BF">
        <w:rPr>
          <w:rFonts w:ascii="Times New Roman" w:hAnsi="Times New Roman"/>
          <w:sz w:val="24"/>
          <w:szCs w:val="24"/>
          <w:lang w:val="id-ID"/>
        </w:rPr>
        <w:t>8</w:t>
      </w:r>
    </w:p>
    <w:p w:rsidR="00755FE0" w:rsidRPr="00F0615F" w:rsidRDefault="00755FE0" w:rsidP="00DD5840">
      <w:pPr>
        <w:tabs>
          <w:tab w:val="right" w:leader="dot" w:pos="6946"/>
        </w:tabs>
        <w:spacing w:after="120" w:line="240" w:lineRule="auto"/>
        <w:ind w:left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>2</w:t>
      </w:r>
      <w:r w:rsidRPr="00F0615F">
        <w:rPr>
          <w:rFonts w:ascii="Times New Roman" w:hAnsi="Times New Roman"/>
          <w:sz w:val="24"/>
          <w:szCs w:val="24"/>
        </w:rPr>
        <w:t>.</w:t>
      </w:r>
      <w:r w:rsidR="00DD5840" w:rsidRPr="00F0615F">
        <w:rPr>
          <w:rFonts w:ascii="Times New Roman" w:hAnsi="Times New Roman"/>
          <w:sz w:val="24"/>
          <w:szCs w:val="24"/>
          <w:lang w:val="id-ID"/>
        </w:rPr>
        <w:t>1</w:t>
      </w:r>
      <w:r w:rsidR="00DD5840" w:rsidRPr="00F0615F">
        <w:rPr>
          <w:rFonts w:ascii="Times New Roman" w:hAnsi="Times New Roman"/>
          <w:sz w:val="24"/>
          <w:szCs w:val="24"/>
        </w:rPr>
        <w:t>.</w:t>
      </w:r>
      <w:r w:rsidR="00DD5840" w:rsidRPr="00F0615F">
        <w:rPr>
          <w:rFonts w:ascii="Times New Roman" w:hAnsi="Times New Roman"/>
          <w:sz w:val="24"/>
          <w:szCs w:val="24"/>
          <w:lang w:val="id-ID"/>
        </w:rPr>
        <w:t>2 Misi</w:t>
      </w:r>
      <w:r w:rsidR="00B2763F" w:rsidRPr="00F0615F">
        <w:rPr>
          <w:rFonts w:ascii="Times New Roman" w:hAnsi="Times New Roman"/>
          <w:sz w:val="24"/>
          <w:szCs w:val="24"/>
          <w:lang w:val="id-ID"/>
        </w:rPr>
        <w:tab/>
      </w:r>
      <w:r w:rsidR="00B2763F" w:rsidRPr="00F0615F">
        <w:rPr>
          <w:rFonts w:ascii="Times New Roman" w:hAnsi="Times New Roman"/>
          <w:sz w:val="24"/>
          <w:szCs w:val="24"/>
          <w:lang w:val="id-ID"/>
        </w:rPr>
        <w:tab/>
      </w:r>
      <w:r w:rsidR="00B2763F" w:rsidRPr="00F0615F">
        <w:rPr>
          <w:rFonts w:ascii="Times New Roman" w:hAnsi="Times New Roman"/>
          <w:sz w:val="24"/>
          <w:szCs w:val="24"/>
          <w:lang w:val="id-ID"/>
        </w:rPr>
        <w:tab/>
      </w:r>
      <w:r w:rsidR="002E15BF">
        <w:rPr>
          <w:rFonts w:ascii="Times New Roman" w:hAnsi="Times New Roman"/>
          <w:sz w:val="24"/>
          <w:szCs w:val="24"/>
          <w:lang w:val="id-ID"/>
        </w:rPr>
        <w:t>8</w:t>
      </w:r>
    </w:p>
    <w:p w:rsidR="00DD5840" w:rsidRPr="00F0615F" w:rsidRDefault="00755FE0" w:rsidP="00DD5840">
      <w:pPr>
        <w:tabs>
          <w:tab w:val="right" w:leader="dot" w:pos="6946"/>
        </w:tabs>
        <w:spacing w:after="120" w:line="240" w:lineRule="auto"/>
        <w:ind w:left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>2</w:t>
      </w:r>
      <w:r w:rsidRPr="00F0615F">
        <w:rPr>
          <w:rFonts w:ascii="Times New Roman" w:hAnsi="Times New Roman"/>
          <w:sz w:val="24"/>
          <w:szCs w:val="24"/>
        </w:rPr>
        <w:t>.</w:t>
      </w:r>
      <w:r w:rsidR="00DD5840" w:rsidRPr="00F0615F">
        <w:rPr>
          <w:rFonts w:ascii="Times New Roman" w:hAnsi="Times New Roman"/>
          <w:sz w:val="24"/>
          <w:szCs w:val="24"/>
          <w:lang w:val="id-ID"/>
        </w:rPr>
        <w:t>1</w:t>
      </w:r>
      <w:r w:rsidRPr="00F0615F">
        <w:rPr>
          <w:rFonts w:ascii="Times New Roman" w:hAnsi="Times New Roman"/>
          <w:sz w:val="24"/>
          <w:szCs w:val="24"/>
        </w:rPr>
        <w:t>.</w:t>
      </w:r>
      <w:r w:rsidR="00DD5840" w:rsidRPr="00F0615F">
        <w:rPr>
          <w:rFonts w:ascii="Times New Roman" w:hAnsi="Times New Roman"/>
          <w:sz w:val="24"/>
          <w:szCs w:val="24"/>
          <w:lang w:val="id-ID"/>
        </w:rPr>
        <w:t>3</w:t>
      </w:r>
      <w:r w:rsidRPr="00F0615F">
        <w:rPr>
          <w:rFonts w:ascii="Times New Roman" w:hAnsi="Times New Roman"/>
          <w:sz w:val="24"/>
          <w:szCs w:val="24"/>
        </w:rPr>
        <w:t xml:space="preserve"> </w:t>
      </w:r>
      <w:r w:rsidR="00DD5840" w:rsidRPr="00F0615F">
        <w:rPr>
          <w:rFonts w:ascii="Times New Roman" w:hAnsi="Times New Roman"/>
          <w:sz w:val="24"/>
          <w:szCs w:val="24"/>
          <w:lang w:val="id-ID"/>
        </w:rPr>
        <w:t>Tujuan</w:t>
      </w:r>
      <w:r w:rsidR="00B2763F" w:rsidRPr="00F0615F">
        <w:rPr>
          <w:rFonts w:ascii="Times New Roman" w:hAnsi="Times New Roman"/>
          <w:sz w:val="24"/>
          <w:szCs w:val="24"/>
          <w:lang w:val="id-ID"/>
        </w:rPr>
        <w:tab/>
      </w:r>
      <w:r w:rsidR="00B2763F" w:rsidRPr="00F0615F">
        <w:rPr>
          <w:rFonts w:ascii="Times New Roman" w:hAnsi="Times New Roman"/>
          <w:sz w:val="24"/>
          <w:szCs w:val="24"/>
          <w:lang w:val="id-ID"/>
        </w:rPr>
        <w:tab/>
      </w:r>
      <w:r w:rsidR="00B2763F" w:rsidRPr="00F0615F">
        <w:rPr>
          <w:rFonts w:ascii="Times New Roman" w:hAnsi="Times New Roman"/>
          <w:sz w:val="24"/>
          <w:szCs w:val="24"/>
          <w:lang w:val="id-ID"/>
        </w:rPr>
        <w:tab/>
      </w:r>
      <w:r w:rsidR="002E15BF">
        <w:rPr>
          <w:rFonts w:ascii="Times New Roman" w:hAnsi="Times New Roman"/>
          <w:sz w:val="24"/>
          <w:szCs w:val="24"/>
          <w:lang w:val="id-ID"/>
        </w:rPr>
        <w:t>9</w:t>
      </w:r>
    </w:p>
    <w:p w:rsidR="00DD5840" w:rsidRPr="00F0615F" w:rsidRDefault="00DD5840" w:rsidP="00DD5840">
      <w:pPr>
        <w:tabs>
          <w:tab w:val="right" w:leader="dot" w:pos="6946"/>
        </w:tabs>
        <w:spacing w:after="120" w:line="24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>2.2. Rencana Strategis (Renstra)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1</w:t>
      </w:r>
      <w:r w:rsidR="00540F7C">
        <w:rPr>
          <w:rFonts w:ascii="Times New Roman" w:hAnsi="Times New Roman"/>
          <w:sz w:val="24"/>
          <w:szCs w:val="24"/>
          <w:lang w:val="id-ID"/>
        </w:rPr>
        <w:t>0</w:t>
      </w:r>
    </w:p>
    <w:p w:rsidR="00DD5840" w:rsidRPr="00F0615F" w:rsidRDefault="00DD5840" w:rsidP="00DD5840">
      <w:pPr>
        <w:tabs>
          <w:tab w:val="right" w:leader="dot" w:pos="6946"/>
        </w:tabs>
        <w:spacing w:after="12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val="id-ID"/>
        </w:rPr>
      </w:pPr>
      <w:bookmarkStart w:id="0" w:name="_Toc389469433"/>
      <w:bookmarkStart w:id="1" w:name="_Toc389467508"/>
      <w:r w:rsidRPr="00F0615F">
        <w:rPr>
          <w:rFonts w:ascii="Times New Roman" w:eastAsia="Times New Roman" w:hAnsi="Times New Roman"/>
          <w:sz w:val="24"/>
          <w:szCs w:val="24"/>
        </w:rPr>
        <w:t>2.2.1  Dasar Penyusunan Renstra</w:t>
      </w:r>
      <w:bookmarkEnd w:id="0"/>
      <w:bookmarkEnd w:id="1"/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  <w:t>1</w:t>
      </w:r>
      <w:r w:rsidR="00540F7C">
        <w:rPr>
          <w:rFonts w:ascii="Times New Roman" w:eastAsia="Times New Roman" w:hAnsi="Times New Roman"/>
          <w:sz w:val="24"/>
          <w:szCs w:val="24"/>
          <w:lang w:val="id-ID"/>
        </w:rPr>
        <w:t>0</w:t>
      </w:r>
    </w:p>
    <w:p w:rsidR="00DD5840" w:rsidRPr="00F0615F" w:rsidRDefault="00DD5840" w:rsidP="00DD5840">
      <w:pPr>
        <w:tabs>
          <w:tab w:val="right" w:leader="dot" w:pos="6946"/>
        </w:tabs>
        <w:spacing w:after="12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val="id-ID"/>
        </w:rPr>
      </w:pPr>
      <w:bookmarkStart w:id="2" w:name="_Toc389469434"/>
      <w:bookmarkStart w:id="3" w:name="_Toc389467509"/>
      <w:r w:rsidRPr="00F0615F">
        <w:rPr>
          <w:rFonts w:ascii="Times New Roman" w:eastAsia="Times New Roman" w:hAnsi="Times New Roman"/>
          <w:sz w:val="24"/>
          <w:szCs w:val="24"/>
        </w:rPr>
        <w:t>2.2.2  Tujuan Penyusunan Renstra</w:t>
      </w:r>
      <w:bookmarkEnd w:id="2"/>
      <w:bookmarkEnd w:id="3"/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  <w:t>1</w:t>
      </w:r>
      <w:r w:rsidR="00540F7C">
        <w:rPr>
          <w:rFonts w:ascii="Times New Roman" w:eastAsia="Times New Roman" w:hAnsi="Times New Roman"/>
          <w:sz w:val="24"/>
          <w:szCs w:val="24"/>
          <w:lang w:val="id-ID"/>
        </w:rPr>
        <w:t>0</w:t>
      </w:r>
    </w:p>
    <w:p w:rsidR="00DD5840" w:rsidRPr="00F0615F" w:rsidRDefault="00DD5840" w:rsidP="00DD5840">
      <w:pPr>
        <w:tabs>
          <w:tab w:val="right" w:leader="dot" w:pos="6946"/>
        </w:tabs>
        <w:spacing w:after="12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val="id-ID"/>
        </w:rPr>
      </w:pPr>
      <w:bookmarkStart w:id="4" w:name="_Toc389469435"/>
      <w:bookmarkStart w:id="5" w:name="_Toc389467510"/>
      <w:r w:rsidRPr="00F0615F">
        <w:rPr>
          <w:rFonts w:ascii="Times New Roman" w:eastAsia="Times New Roman" w:hAnsi="Times New Roman"/>
          <w:sz w:val="24"/>
          <w:szCs w:val="24"/>
        </w:rPr>
        <w:t>2.2.3 Arah Kebijakan Renstra</w:t>
      </w:r>
      <w:bookmarkEnd w:id="4"/>
      <w:bookmarkEnd w:id="5"/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  <w:t>1</w:t>
      </w:r>
      <w:r w:rsidR="00540F7C">
        <w:rPr>
          <w:rFonts w:ascii="Times New Roman" w:eastAsia="Times New Roman" w:hAnsi="Times New Roman"/>
          <w:sz w:val="24"/>
          <w:szCs w:val="24"/>
          <w:lang w:val="id-ID"/>
        </w:rPr>
        <w:t>0</w:t>
      </w:r>
    </w:p>
    <w:p w:rsidR="00DD5840" w:rsidRPr="00F0615F" w:rsidRDefault="00DD5840" w:rsidP="00DD5840">
      <w:pPr>
        <w:tabs>
          <w:tab w:val="right" w:leader="dot" w:pos="6946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id-ID"/>
        </w:rPr>
      </w:pPr>
      <w:bookmarkStart w:id="6" w:name="_Toc389469436"/>
      <w:bookmarkStart w:id="7" w:name="_Toc389467511"/>
      <w:r w:rsidRPr="00F0615F">
        <w:rPr>
          <w:rFonts w:ascii="Times New Roman" w:eastAsia="Times New Roman" w:hAnsi="Times New Roman"/>
          <w:sz w:val="24"/>
          <w:szCs w:val="24"/>
        </w:rPr>
        <w:t xml:space="preserve">2.3. Program </w:t>
      </w:r>
      <w:bookmarkEnd w:id="6"/>
      <w:bookmarkEnd w:id="7"/>
      <w:r w:rsidRPr="00F0615F">
        <w:rPr>
          <w:rFonts w:ascii="Times New Roman" w:eastAsia="Times New Roman" w:hAnsi="Times New Roman"/>
          <w:sz w:val="24"/>
          <w:szCs w:val="24"/>
        </w:rPr>
        <w:t>Kerja dan Indikator Kinerja</w:t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  <w:t>1</w:t>
      </w:r>
      <w:r w:rsidR="00540F7C">
        <w:rPr>
          <w:rFonts w:ascii="Times New Roman" w:eastAsia="Times New Roman" w:hAnsi="Times New Roman"/>
          <w:sz w:val="24"/>
          <w:szCs w:val="24"/>
          <w:lang w:val="id-ID"/>
        </w:rPr>
        <w:t>0</w:t>
      </w:r>
    </w:p>
    <w:p w:rsidR="00DD5840" w:rsidRPr="00F0615F" w:rsidRDefault="00DD5840" w:rsidP="00DD5840">
      <w:pPr>
        <w:tabs>
          <w:tab w:val="right" w:leader="dot" w:pos="6946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id-ID"/>
        </w:rPr>
      </w:pPr>
      <w:bookmarkStart w:id="8" w:name="_Toc389469447"/>
      <w:bookmarkStart w:id="9" w:name="_Toc389467522"/>
      <w:r w:rsidRPr="00F0615F">
        <w:rPr>
          <w:rFonts w:ascii="Times New Roman" w:eastAsia="Times New Roman" w:hAnsi="Times New Roman"/>
          <w:sz w:val="24"/>
          <w:szCs w:val="24"/>
        </w:rPr>
        <w:t>2.4 Sarana dan Prasarana</w:t>
      </w:r>
      <w:bookmarkEnd w:id="8"/>
      <w:bookmarkEnd w:id="9"/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  <w:t>1</w:t>
      </w:r>
      <w:r w:rsidR="00540F7C">
        <w:rPr>
          <w:rFonts w:ascii="Times New Roman" w:eastAsia="Times New Roman" w:hAnsi="Times New Roman"/>
          <w:sz w:val="24"/>
          <w:szCs w:val="24"/>
          <w:lang w:val="id-ID"/>
        </w:rPr>
        <w:t>4</w:t>
      </w:r>
    </w:p>
    <w:p w:rsidR="00DD5840" w:rsidRPr="00F0615F" w:rsidRDefault="00DD5840" w:rsidP="00DD584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bookmarkStart w:id="10" w:name="_Toc389469448"/>
      <w:bookmarkStart w:id="11" w:name="_Toc389467523"/>
      <w:r w:rsidRPr="00F0615F">
        <w:rPr>
          <w:rFonts w:ascii="Times New Roman" w:eastAsia="Times New Roman" w:hAnsi="Times New Roman"/>
          <w:sz w:val="24"/>
          <w:szCs w:val="24"/>
        </w:rPr>
        <w:t>2.4.1 Ruang Perkuliahan</w:t>
      </w:r>
      <w:bookmarkEnd w:id="10"/>
      <w:bookmarkEnd w:id="11"/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  <w:t>1</w:t>
      </w:r>
      <w:r w:rsidR="00540F7C">
        <w:rPr>
          <w:rFonts w:ascii="Times New Roman" w:eastAsia="Times New Roman" w:hAnsi="Times New Roman"/>
          <w:sz w:val="24"/>
          <w:szCs w:val="24"/>
          <w:lang w:val="id-ID"/>
        </w:rPr>
        <w:t>4</w:t>
      </w:r>
    </w:p>
    <w:p w:rsidR="00DD5840" w:rsidRPr="00F0615F" w:rsidRDefault="00DD5840" w:rsidP="00DD584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</w:rPr>
        <w:t>2</w:t>
      </w:r>
      <w:r w:rsidRPr="00F0615F">
        <w:rPr>
          <w:rFonts w:ascii="Times New Roman" w:eastAsia="Times New Roman" w:hAnsi="Times New Roman"/>
          <w:sz w:val="24"/>
          <w:szCs w:val="24"/>
          <w:lang w:val="en-GB"/>
        </w:rPr>
        <w:t>.</w:t>
      </w:r>
      <w:r w:rsidRPr="00F0615F">
        <w:rPr>
          <w:rFonts w:ascii="Times New Roman" w:eastAsia="Times New Roman" w:hAnsi="Times New Roman"/>
          <w:sz w:val="24"/>
          <w:szCs w:val="24"/>
        </w:rPr>
        <w:t>4.</w:t>
      </w:r>
      <w:r w:rsidRPr="00F0615F">
        <w:rPr>
          <w:rFonts w:ascii="Times New Roman" w:eastAsia="Times New Roman" w:hAnsi="Times New Roman"/>
          <w:sz w:val="24"/>
          <w:szCs w:val="24"/>
          <w:lang w:val="en-GB"/>
        </w:rPr>
        <w:t>2</w:t>
      </w:r>
      <w:r w:rsidRPr="00F0615F">
        <w:rPr>
          <w:rFonts w:ascii="Times New Roman" w:eastAsia="Times New Roman" w:hAnsi="Times New Roman"/>
          <w:sz w:val="24"/>
          <w:szCs w:val="24"/>
        </w:rPr>
        <w:t xml:space="preserve"> Perpustakaan</w:t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  <w:t>1</w:t>
      </w:r>
      <w:r w:rsidR="00540F7C">
        <w:rPr>
          <w:rFonts w:ascii="Times New Roman" w:eastAsia="Times New Roman" w:hAnsi="Times New Roman"/>
          <w:sz w:val="24"/>
          <w:szCs w:val="24"/>
          <w:lang w:val="id-ID"/>
        </w:rPr>
        <w:t>5</w:t>
      </w:r>
    </w:p>
    <w:p w:rsidR="00DD5840" w:rsidRPr="00F0615F" w:rsidRDefault="00DD5840" w:rsidP="00DD584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bookmarkStart w:id="12" w:name="_Toc389469450"/>
      <w:bookmarkStart w:id="13" w:name="_Toc389467525"/>
      <w:r w:rsidRPr="00F0615F">
        <w:rPr>
          <w:rFonts w:ascii="Times New Roman" w:eastAsia="Times New Roman" w:hAnsi="Times New Roman"/>
          <w:sz w:val="24"/>
          <w:szCs w:val="24"/>
        </w:rPr>
        <w:t>2.4.3 Fasilitas Penunjang Akademik Perkuliahan</w:t>
      </w:r>
      <w:bookmarkEnd w:id="12"/>
      <w:bookmarkEnd w:id="13"/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  <w:t>1</w:t>
      </w:r>
      <w:r w:rsidR="00540F7C">
        <w:rPr>
          <w:rFonts w:ascii="Times New Roman" w:eastAsia="Times New Roman" w:hAnsi="Times New Roman"/>
          <w:sz w:val="24"/>
          <w:szCs w:val="24"/>
          <w:lang w:val="id-ID"/>
        </w:rPr>
        <w:t>8</w:t>
      </w:r>
    </w:p>
    <w:p w:rsidR="00DD5840" w:rsidRPr="00F0615F" w:rsidRDefault="00DD5840" w:rsidP="00DD584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val="id-ID"/>
        </w:rPr>
      </w:pP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</w:rPr>
        <w:t>2</w:t>
      </w:r>
      <w:r w:rsidRPr="00F0615F">
        <w:rPr>
          <w:rFonts w:ascii="Times New Roman" w:eastAsia="Times New Roman" w:hAnsi="Times New Roman"/>
          <w:sz w:val="24"/>
          <w:szCs w:val="24"/>
          <w:lang w:val="en-GB"/>
        </w:rPr>
        <w:t>.</w:t>
      </w:r>
      <w:r w:rsidRPr="00F0615F">
        <w:rPr>
          <w:rFonts w:ascii="Times New Roman" w:eastAsia="Times New Roman" w:hAnsi="Times New Roman"/>
          <w:sz w:val="24"/>
          <w:szCs w:val="24"/>
        </w:rPr>
        <w:t>4.4 Fasilitas K</w:t>
      </w:r>
      <w:r w:rsidRPr="00F0615F">
        <w:rPr>
          <w:rFonts w:ascii="Times New Roman" w:eastAsia="Times New Roman" w:hAnsi="Times New Roman"/>
          <w:sz w:val="24"/>
          <w:szCs w:val="24"/>
          <w:lang w:val="en-GB"/>
        </w:rPr>
        <w:t>o-k</w:t>
      </w:r>
      <w:r w:rsidRPr="00F0615F">
        <w:rPr>
          <w:rFonts w:ascii="Times New Roman" w:eastAsia="Times New Roman" w:hAnsi="Times New Roman"/>
          <w:sz w:val="24"/>
          <w:szCs w:val="24"/>
        </w:rPr>
        <w:t>urikuler</w:t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  <w:t>2</w:t>
      </w:r>
      <w:r w:rsidR="00540F7C">
        <w:rPr>
          <w:rFonts w:ascii="Times New Roman" w:eastAsia="Times New Roman" w:hAnsi="Times New Roman"/>
          <w:sz w:val="24"/>
          <w:szCs w:val="24"/>
          <w:lang w:val="id-ID"/>
        </w:rPr>
        <w:t>0</w:t>
      </w:r>
    </w:p>
    <w:p w:rsidR="00DD5840" w:rsidRPr="00F0615F" w:rsidRDefault="00DD5840" w:rsidP="00DD584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bookmarkStart w:id="14" w:name="_Toc389469452"/>
      <w:bookmarkStart w:id="15" w:name="_Toc389467527"/>
      <w:r w:rsidR="00341968">
        <w:rPr>
          <w:rFonts w:ascii="Times New Roman" w:eastAsia="Times New Roman" w:hAnsi="Times New Roman"/>
          <w:sz w:val="24"/>
          <w:szCs w:val="24"/>
        </w:rPr>
        <w:t xml:space="preserve">2.4.5 </w:t>
      </w:r>
      <w:r w:rsidRPr="00F0615F">
        <w:rPr>
          <w:rFonts w:ascii="Times New Roman" w:eastAsia="Times New Roman" w:hAnsi="Times New Roman"/>
          <w:sz w:val="24"/>
          <w:szCs w:val="24"/>
        </w:rPr>
        <w:t>Fasilitas Kesejahteraan</w:t>
      </w:r>
      <w:bookmarkEnd w:id="14"/>
      <w:bookmarkEnd w:id="15"/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  <w:t>2</w:t>
      </w:r>
      <w:r w:rsidR="00540F7C">
        <w:rPr>
          <w:rFonts w:ascii="Times New Roman" w:eastAsia="Times New Roman" w:hAnsi="Times New Roman"/>
          <w:sz w:val="24"/>
          <w:szCs w:val="24"/>
          <w:lang w:val="id-ID"/>
        </w:rPr>
        <w:t>0</w:t>
      </w:r>
    </w:p>
    <w:p w:rsidR="00DD5840" w:rsidRPr="00F0615F" w:rsidRDefault="004E7A5F" w:rsidP="00DD584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</w:rPr>
        <w:t>2</w:t>
      </w:r>
      <w:r w:rsidRPr="00F0615F">
        <w:rPr>
          <w:rFonts w:ascii="Times New Roman" w:eastAsia="Times New Roman" w:hAnsi="Times New Roman"/>
          <w:sz w:val="24"/>
          <w:szCs w:val="24"/>
          <w:lang w:val="en-GB"/>
        </w:rPr>
        <w:t>.</w:t>
      </w:r>
      <w:r w:rsidRPr="00F0615F">
        <w:rPr>
          <w:rFonts w:ascii="Times New Roman" w:eastAsia="Times New Roman" w:hAnsi="Times New Roman"/>
          <w:sz w:val="24"/>
          <w:szCs w:val="24"/>
        </w:rPr>
        <w:t>4.6 Fasilitas Internet</w:t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  <w:t>2</w:t>
      </w:r>
      <w:r w:rsidR="00540F7C">
        <w:rPr>
          <w:rFonts w:ascii="Times New Roman" w:eastAsia="Times New Roman" w:hAnsi="Times New Roman"/>
          <w:sz w:val="24"/>
          <w:szCs w:val="24"/>
          <w:lang w:val="id-ID"/>
        </w:rPr>
        <w:t>1</w:t>
      </w:r>
    </w:p>
    <w:p w:rsidR="004E7A5F" w:rsidRPr="00F0615F" w:rsidRDefault="004E7A5F" w:rsidP="00DD584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</w:rPr>
        <w:t>2</w:t>
      </w:r>
      <w:r w:rsidRPr="00F0615F">
        <w:rPr>
          <w:rFonts w:ascii="Times New Roman" w:eastAsia="Times New Roman" w:hAnsi="Times New Roman"/>
          <w:sz w:val="24"/>
          <w:szCs w:val="24"/>
          <w:lang w:val="en-GB"/>
        </w:rPr>
        <w:t>.</w:t>
      </w:r>
      <w:r w:rsidRPr="00F0615F">
        <w:rPr>
          <w:rFonts w:ascii="Times New Roman" w:eastAsia="Times New Roman" w:hAnsi="Times New Roman"/>
          <w:sz w:val="24"/>
          <w:szCs w:val="24"/>
        </w:rPr>
        <w:t>4.7 Fasilitas Website</w:t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  <w:t>2</w:t>
      </w:r>
      <w:r w:rsidR="00540F7C">
        <w:rPr>
          <w:rFonts w:ascii="Times New Roman" w:eastAsia="Times New Roman" w:hAnsi="Times New Roman"/>
          <w:sz w:val="24"/>
          <w:szCs w:val="24"/>
          <w:lang w:val="id-ID"/>
        </w:rPr>
        <w:t>2</w:t>
      </w:r>
    </w:p>
    <w:p w:rsidR="004E7A5F" w:rsidRPr="00F0615F" w:rsidRDefault="004E7A5F" w:rsidP="00DD584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val="id-ID"/>
        </w:rPr>
      </w:pP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</w:rPr>
        <w:t>2.4.8 Lokasi dan Status Lahan</w:t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  <w:t>2</w:t>
      </w:r>
      <w:r w:rsidR="00540F7C">
        <w:rPr>
          <w:rFonts w:ascii="Times New Roman" w:eastAsia="Times New Roman" w:hAnsi="Times New Roman"/>
          <w:sz w:val="24"/>
          <w:szCs w:val="24"/>
          <w:lang w:val="id-ID"/>
        </w:rPr>
        <w:t>2</w:t>
      </w:r>
    </w:p>
    <w:p w:rsidR="004E7A5F" w:rsidRPr="00F0615F" w:rsidRDefault="004E7A5F" w:rsidP="00DD584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val="id-ID"/>
        </w:rPr>
      </w:pPr>
      <w:r w:rsidRPr="00F0615F">
        <w:rPr>
          <w:rFonts w:ascii="Times New Roman" w:eastAsia="Times New Roman" w:hAnsi="Times New Roman"/>
          <w:sz w:val="24"/>
          <w:szCs w:val="24"/>
        </w:rPr>
        <w:t>2.5  Fakultas dan Program Studi</w:t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  <w:t>25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val="id-ID"/>
        </w:rPr>
      </w:pPr>
      <w:r w:rsidRPr="00F0615F">
        <w:rPr>
          <w:rFonts w:ascii="Times New Roman" w:eastAsia="Times New Roman" w:hAnsi="Times New Roman"/>
          <w:sz w:val="24"/>
          <w:szCs w:val="24"/>
        </w:rPr>
        <w:t>2.6  Profil Dosen dan Mahasiswa</w:t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  <w:t>26</w:t>
      </w:r>
      <w:bookmarkStart w:id="16" w:name="_Toc389469470"/>
      <w:bookmarkStart w:id="17" w:name="_Toc389467545"/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 xml:space="preserve">2.6.1 </w:t>
      </w:r>
      <w:r w:rsidRPr="00F0615F">
        <w:rPr>
          <w:rFonts w:ascii="Times New Roman" w:hAnsi="Times New Roman"/>
          <w:sz w:val="24"/>
          <w:szCs w:val="24"/>
          <w:lang w:val="en-GB"/>
        </w:rPr>
        <w:t>Dosen</w:t>
      </w:r>
      <w:bookmarkEnd w:id="16"/>
      <w:bookmarkEnd w:id="17"/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2</w:t>
      </w:r>
      <w:bookmarkStart w:id="18" w:name="_Toc389469471"/>
      <w:bookmarkStart w:id="19" w:name="_Toc389467546"/>
      <w:r w:rsidR="00540F7C">
        <w:rPr>
          <w:rFonts w:ascii="Times New Roman" w:hAnsi="Times New Roman"/>
          <w:sz w:val="24"/>
          <w:szCs w:val="24"/>
          <w:lang w:val="id-ID"/>
        </w:rPr>
        <w:t>6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</w:rPr>
        <w:t>2.6.2  Mahasiswa</w:t>
      </w:r>
      <w:bookmarkEnd w:id="18"/>
      <w:bookmarkEnd w:id="19"/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  <w:t>28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eastAsia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2.6.3 Proses Kerja UHN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29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755FE0" w:rsidRPr="00F0615F" w:rsidRDefault="00755FE0" w:rsidP="004E7A5F">
      <w:pPr>
        <w:tabs>
          <w:tab w:val="right" w:leader="dot" w:pos="6946"/>
        </w:tabs>
        <w:spacing w:after="120" w:line="240" w:lineRule="auto"/>
        <w:ind w:left="851" w:hanging="851"/>
        <w:jc w:val="both"/>
        <w:rPr>
          <w:rFonts w:ascii="Times New Roman" w:eastAsia="Arial Narrow" w:hAnsi="Times New Roman"/>
          <w:b/>
          <w:bCs/>
          <w:spacing w:val="2"/>
          <w:sz w:val="24"/>
          <w:szCs w:val="24"/>
          <w:lang w:val="id-ID"/>
        </w:rPr>
      </w:pPr>
      <w:r w:rsidRPr="00F0615F">
        <w:rPr>
          <w:rFonts w:ascii="Times New Roman" w:eastAsia="Arial Narrow" w:hAnsi="Times New Roman"/>
          <w:b/>
          <w:bCs/>
          <w:spacing w:val="2"/>
          <w:sz w:val="24"/>
          <w:szCs w:val="24"/>
        </w:rPr>
        <w:lastRenderedPageBreak/>
        <w:t>BAB III.</w:t>
      </w:r>
      <w:r w:rsidR="004E7A5F" w:rsidRPr="00F0615F">
        <w:rPr>
          <w:rFonts w:ascii="Times New Roman" w:eastAsia="Arial Narrow" w:hAnsi="Times New Roman"/>
          <w:b/>
          <w:bCs/>
          <w:spacing w:val="2"/>
          <w:sz w:val="24"/>
          <w:szCs w:val="24"/>
          <w:lang w:val="id-ID"/>
        </w:rPr>
        <w:t xml:space="preserve"> STRUKTUR ORGANISASI UHN</w:t>
      </w:r>
      <w:r w:rsidRPr="00F0615F">
        <w:rPr>
          <w:rFonts w:ascii="Times New Roman" w:eastAsia="Arial Narrow" w:hAnsi="Times New Roman"/>
          <w:b/>
          <w:bCs/>
          <w:spacing w:val="2"/>
          <w:sz w:val="24"/>
          <w:szCs w:val="24"/>
          <w:lang w:val="id-ID"/>
        </w:rPr>
        <w:tab/>
      </w:r>
      <w:r w:rsidRPr="00F0615F">
        <w:rPr>
          <w:rFonts w:ascii="Times New Roman" w:eastAsia="Arial Narrow" w:hAnsi="Times New Roman"/>
          <w:b/>
          <w:bCs/>
          <w:spacing w:val="2"/>
          <w:sz w:val="24"/>
          <w:szCs w:val="24"/>
          <w:lang w:val="id-ID"/>
        </w:rPr>
        <w:tab/>
      </w:r>
      <w:r w:rsidRPr="00F0615F">
        <w:rPr>
          <w:rFonts w:ascii="Times New Roman" w:eastAsia="Arial Narrow" w:hAnsi="Times New Roman"/>
          <w:b/>
          <w:bCs/>
          <w:spacing w:val="2"/>
          <w:sz w:val="24"/>
          <w:szCs w:val="24"/>
          <w:lang w:val="id-ID"/>
        </w:rPr>
        <w:tab/>
      </w:r>
      <w:r w:rsidR="004E7A5F" w:rsidRPr="00F0615F">
        <w:rPr>
          <w:rFonts w:ascii="Times New Roman" w:eastAsia="Arial Narrow" w:hAnsi="Times New Roman"/>
          <w:b/>
          <w:bCs/>
          <w:spacing w:val="2"/>
          <w:sz w:val="24"/>
          <w:szCs w:val="24"/>
          <w:lang w:val="id-ID"/>
        </w:rPr>
        <w:t>38</w:t>
      </w:r>
    </w:p>
    <w:p w:rsidR="00755FE0" w:rsidRPr="00F0615F" w:rsidRDefault="00755FE0" w:rsidP="00755FE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eastAsia="Arial Narrow" w:hAnsi="Times New Roman"/>
          <w:bCs/>
          <w:spacing w:val="2"/>
          <w:sz w:val="24"/>
          <w:szCs w:val="24"/>
          <w:lang w:val="id-ID"/>
        </w:rPr>
      </w:pPr>
      <w:r w:rsidRPr="00F0615F">
        <w:rPr>
          <w:rFonts w:ascii="Times New Roman" w:eastAsia="Arial Narrow" w:hAnsi="Times New Roman"/>
          <w:bCs/>
          <w:spacing w:val="2"/>
          <w:sz w:val="24"/>
          <w:szCs w:val="24"/>
        </w:rPr>
        <w:t xml:space="preserve">3.1. </w:t>
      </w:r>
      <w:r w:rsidR="004E7A5F" w:rsidRPr="00F0615F">
        <w:rPr>
          <w:rFonts w:ascii="Times New Roman" w:hAnsi="Times New Roman"/>
          <w:sz w:val="24"/>
          <w:szCs w:val="24"/>
          <w:lang w:val="id-ID"/>
        </w:rPr>
        <w:t>Susunan Organisasi</w:t>
      </w:r>
      <w:r w:rsidRPr="00F0615F">
        <w:rPr>
          <w:rFonts w:ascii="Times New Roman" w:eastAsia="Arial Narrow" w:hAnsi="Times New Roman"/>
          <w:bCs/>
          <w:spacing w:val="2"/>
          <w:sz w:val="24"/>
          <w:szCs w:val="24"/>
          <w:lang w:val="id-ID"/>
        </w:rPr>
        <w:tab/>
      </w:r>
      <w:r w:rsidRPr="00F0615F">
        <w:rPr>
          <w:rFonts w:ascii="Times New Roman" w:eastAsia="Arial Narrow" w:hAnsi="Times New Roman"/>
          <w:bCs/>
          <w:spacing w:val="2"/>
          <w:sz w:val="24"/>
          <w:szCs w:val="24"/>
          <w:lang w:val="id-ID"/>
        </w:rPr>
        <w:tab/>
      </w:r>
      <w:r w:rsidRPr="00F0615F">
        <w:rPr>
          <w:rFonts w:ascii="Times New Roman" w:eastAsia="Arial Narrow" w:hAnsi="Times New Roman"/>
          <w:bCs/>
          <w:spacing w:val="2"/>
          <w:sz w:val="24"/>
          <w:szCs w:val="24"/>
          <w:lang w:val="id-ID"/>
        </w:rPr>
        <w:tab/>
      </w:r>
      <w:r w:rsidR="004E7A5F" w:rsidRPr="00F0615F">
        <w:rPr>
          <w:rFonts w:ascii="Times New Roman" w:eastAsia="Arial Narrow" w:hAnsi="Times New Roman"/>
          <w:bCs/>
          <w:spacing w:val="2"/>
          <w:sz w:val="24"/>
          <w:szCs w:val="24"/>
          <w:lang w:val="id-ID"/>
        </w:rPr>
        <w:t>38</w:t>
      </w:r>
    </w:p>
    <w:p w:rsidR="004E7A5F" w:rsidRPr="00F0615F" w:rsidRDefault="004E7A5F" w:rsidP="00755FE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eastAsia="Arial Narrow" w:hAnsi="Times New Roman"/>
          <w:bCs/>
          <w:spacing w:val="2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3.1.1 Unsur-Unsur Universitas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38</w:t>
      </w:r>
    </w:p>
    <w:p w:rsidR="004E7A5F" w:rsidRPr="00F0615F" w:rsidRDefault="004E7A5F" w:rsidP="00755FE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3.1.2 Pimpinan Universitas dan Tanggung Jawab Pokoknya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38</w:t>
      </w:r>
    </w:p>
    <w:p w:rsidR="004E7A5F" w:rsidRPr="00F0615F" w:rsidRDefault="004E7A5F" w:rsidP="00755FE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3.1.3 Syarat-Syarat Menjadi Calon Rektor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39</w:t>
      </w:r>
    </w:p>
    <w:p w:rsidR="004E7A5F" w:rsidRPr="00F0615F" w:rsidRDefault="004E7A5F" w:rsidP="00755FE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3.1.4 Pemilihan, Pengangkatan, dan Pemberhentian Rektor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40</w:t>
      </w:r>
    </w:p>
    <w:p w:rsidR="004E7A5F" w:rsidRPr="00F0615F" w:rsidRDefault="004E7A5F" w:rsidP="00755FE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3.1.5 Kedudukan Rektor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40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>3.1.6 Tugas Rektor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41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>3.1.7 Hak dan Wewenang Rektor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42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>3.1.8 Wakil Rektor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43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>3.1.9 Pengangkatan dan Pemberhentian Wakil Rektor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44</w:t>
      </w:r>
    </w:p>
    <w:p w:rsidR="004E7A5F" w:rsidRPr="00F0615F" w:rsidRDefault="004E7A5F" w:rsidP="00341968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3.1.10 </w:t>
      </w:r>
      <w:r w:rsidR="00341968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Senat Universitas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45</w:t>
      </w:r>
    </w:p>
    <w:p w:rsidR="004E7A5F" w:rsidRPr="00F0615F" w:rsidRDefault="004E7A5F" w:rsidP="00341968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3.1.11 </w:t>
      </w:r>
      <w:r w:rsidR="00341968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Tugas Senat Universitas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45</w:t>
      </w:r>
    </w:p>
    <w:p w:rsidR="004E7A5F" w:rsidRPr="00F0615F" w:rsidRDefault="004E7A5F" w:rsidP="00341968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>3.1.12</w:t>
      </w:r>
      <w:r w:rsidRPr="00F0615F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341968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Rapat Senat Universitas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46</w:t>
      </w:r>
    </w:p>
    <w:p w:rsidR="004E7A5F" w:rsidRPr="00F0615F" w:rsidRDefault="00BA22F0" w:rsidP="00341968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>3.1.13</w:t>
      </w:r>
      <w:r w:rsidRPr="00F0615F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341968">
        <w:rPr>
          <w:rFonts w:ascii="Times New Roman" w:hAnsi="Times New Roman"/>
          <w:sz w:val="24"/>
          <w:szCs w:val="24"/>
          <w:lang w:val="id-ID"/>
        </w:rPr>
        <w:tab/>
      </w:r>
      <w:r w:rsidR="004E7A5F" w:rsidRPr="00F0615F">
        <w:rPr>
          <w:rFonts w:ascii="Times New Roman" w:hAnsi="Times New Roman"/>
          <w:sz w:val="24"/>
          <w:szCs w:val="24"/>
        </w:rPr>
        <w:t>Lembaga, Biro, Pusat pada Universitas</w:t>
      </w:r>
      <w:r w:rsidR="004E7A5F" w:rsidRPr="00F0615F">
        <w:rPr>
          <w:rFonts w:ascii="Times New Roman" w:hAnsi="Times New Roman"/>
          <w:sz w:val="24"/>
          <w:szCs w:val="24"/>
          <w:lang w:val="id-ID"/>
        </w:rPr>
        <w:tab/>
      </w:r>
      <w:r w:rsidR="004E7A5F" w:rsidRPr="00F0615F">
        <w:rPr>
          <w:rFonts w:ascii="Times New Roman" w:hAnsi="Times New Roman"/>
          <w:sz w:val="24"/>
          <w:szCs w:val="24"/>
          <w:lang w:val="id-ID"/>
        </w:rPr>
        <w:tab/>
      </w:r>
      <w:r w:rsidR="004E7A5F" w:rsidRPr="00F0615F">
        <w:rPr>
          <w:rFonts w:ascii="Times New Roman" w:hAnsi="Times New Roman"/>
          <w:sz w:val="24"/>
          <w:szCs w:val="24"/>
          <w:lang w:val="id-ID"/>
        </w:rPr>
        <w:tab/>
        <w:t>47</w:t>
      </w:r>
    </w:p>
    <w:p w:rsidR="004E7A5F" w:rsidRPr="00F0615F" w:rsidRDefault="004E7A5F" w:rsidP="00341968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3.1.14 </w:t>
      </w:r>
      <w:r w:rsidR="00341968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Lembaga Penelitian dan Pengadian Masyarakat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47</w:t>
      </w:r>
    </w:p>
    <w:p w:rsidR="004E7A5F" w:rsidRPr="00F0615F" w:rsidRDefault="00341968" w:rsidP="00341968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3.1.15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4E7A5F" w:rsidRPr="00F0615F">
        <w:rPr>
          <w:rFonts w:ascii="Times New Roman" w:hAnsi="Times New Roman"/>
          <w:sz w:val="24"/>
          <w:szCs w:val="24"/>
        </w:rPr>
        <w:t xml:space="preserve">Syarat-Syarat Ketua atau Sekretaris Lembaga Penelitian 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dan Pengabdian Masyarakat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48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3.1.16 </w:t>
      </w:r>
      <w:r w:rsidR="00BA22F0"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Lembaga Penjaminan Mutu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48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3.1.17 </w:t>
      </w:r>
      <w:r w:rsidR="00BA22F0"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 xml:space="preserve">Syarat-Syarat Ketua atau Sekretaris Lembaga 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Penjaminan Mutu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49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3.1.18 </w:t>
      </w:r>
      <w:r w:rsidR="00BA22F0"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Pusat Penelitian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50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3.1.19 </w:t>
      </w:r>
      <w:r w:rsidR="00BA22F0"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Syarat-Syarat Kepala dan Sekretaris Pusat Penelitian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51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3.1.20 </w:t>
      </w:r>
      <w:r w:rsidR="00BA22F0"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Pusat Pengabdian Masyarakat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51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3.1.21 </w:t>
      </w:r>
      <w:r w:rsidR="00BA22F0"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 xml:space="preserve">Syarat-Syarat Kepala atau Sekretaris Pusat 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Pengabdian Masyarakat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52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>3.1.22</w:t>
      </w:r>
      <w:r w:rsidRPr="00F0615F">
        <w:rPr>
          <w:rFonts w:ascii="Times New Roman" w:hAnsi="Times New Roman"/>
          <w:sz w:val="24"/>
          <w:szCs w:val="24"/>
        </w:rPr>
        <w:tab/>
        <w:t>Organisasi Fakultas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52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3.1.23 </w:t>
      </w:r>
      <w:r w:rsidR="00BA22F0"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Kedudukan Dekan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53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3.1.24 </w:t>
      </w:r>
      <w:r w:rsidR="00BA22F0"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Syarat-Syarat Calon Dekan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53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3.1.25 </w:t>
      </w:r>
      <w:r w:rsidR="00BA22F0"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Pemilihan, Pengangkatan dan Pemberhentian Dekan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54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3.1.26 </w:t>
      </w:r>
      <w:r w:rsidR="00BA22F0"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Tugas Dekan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54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3.1.27 </w:t>
      </w:r>
      <w:r w:rsidR="00BA22F0"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Hak dan Wewenang Dekan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55</w:t>
      </w:r>
    </w:p>
    <w:p w:rsidR="004E7A5F" w:rsidRPr="00F0615F" w:rsidRDefault="004E7A5F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3.1.28 </w:t>
      </w:r>
      <w:r w:rsidR="00BA22F0"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Kedudukan Wakil Dekan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56</w:t>
      </w:r>
    </w:p>
    <w:p w:rsidR="00BA22F0" w:rsidRPr="00F0615F" w:rsidRDefault="00BA22F0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3.1.29 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Syarat-Syarat Calon Wakil Dekan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56</w:t>
      </w:r>
    </w:p>
    <w:p w:rsidR="00BA22F0" w:rsidRPr="00F0615F" w:rsidRDefault="00BA22F0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3.1.30 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Kedudukan Senat Fakultas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57</w:t>
      </w:r>
    </w:p>
    <w:p w:rsidR="00BA22F0" w:rsidRPr="00F0615F" w:rsidRDefault="00BA22F0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lastRenderedPageBreak/>
        <w:t xml:space="preserve">3.1.31 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Rapat Senat Fakultas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57</w:t>
      </w:r>
    </w:p>
    <w:p w:rsidR="00BA22F0" w:rsidRPr="00F0615F" w:rsidRDefault="00BA22F0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3.1.32 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Anggota Senat Fakultas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58</w:t>
      </w:r>
    </w:p>
    <w:p w:rsidR="00BA22F0" w:rsidRPr="00F0615F" w:rsidRDefault="00BA22F0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3.1.33 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Tugas Senat Fakultas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58</w:t>
      </w:r>
    </w:p>
    <w:p w:rsidR="00BA22F0" w:rsidRPr="00F0615F" w:rsidRDefault="00BA22F0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3.1.34 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Program Studi dan Bagian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59</w:t>
      </w:r>
    </w:p>
    <w:p w:rsidR="00BA22F0" w:rsidRPr="00F0615F" w:rsidRDefault="00BA22F0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3.1.35 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Program Pascasarjana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60</w:t>
      </w:r>
    </w:p>
    <w:p w:rsidR="00BA22F0" w:rsidRPr="00F0615F" w:rsidRDefault="00BA22F0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>3.1.36</w:t>
      </w:r>
      <w:r w:rsidRPr="00F0615F">
        <w:rPr>
          <w:rFonts w:ascii="Times New Roman" w:hAnsi="Times New Roman"/>
          <w:sz w:val="24"/>
          <w:szCs w:val="24"/>
        </w:rPr>
        <w:tab/>
        <w:t xml:space="preserve">Syarat-syarat Calon Direktur, Ketua dan Sekretaris </w:t>
      </w:r>
    </w:p>
    <w:p w:rsidR="00BA22F0" w:rsidRPr="00F0615F" w:rsidRDefault="00BA22F0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Program</w:t>
      </w:r>
      <w:r w:rsidRPr="00F0615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15F">
        <w:rPr>
          <w:rFonts w:ascii="Times New Roman" w:hAnsi="Times New Roman"/>
          <w:sz w:val="24"/>
          <w:szCs w:val="24"/>
        </w:rPr>
        <w:t>Studi</w:t>
      </w:r>
      <w:r w:rsidRPr="00F0615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15F">
        <w:rPr>
          <w:rFonts w:ascii="Times New Roman" w:hAnsi="Times New Roman"/>
          <w:sz w:val="24"/>
          <w:szCs w:val="24"/>
        </w:rPr>
        <w:t>Pascasarjana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60</w:t>
      </w:r>
    </w:p>
    <w:p w:rsidR="00BA22F0" w:rsidRPr="00F0615F" w:rsidRDefault="00BA22F0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3.1.37 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 xml:space="preserve">Pengangkatan dan Pemberhentian Direktur, Ketua </w:t>
      </w:r>
    </w:p>
    <w:p w:rsidR="00BA22F0" w:rsidRPr="00F0615F" w:rsidRDefault="00BA22F0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dan Sekretaris Program Studi Pascasarjana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61</w:t>
      </w:r>
    </w:p>
    <w:p w:rsidR="00BA22F0" w:rsidRPr="00F0615F" w:rsidRDefault="00BA22F0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3.1.38 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Program Studi Pascasarjana pada Fakultas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62</w:t>
      </w:r>
    </w:p>
    <w:p w:rsidR="00BA22F0" w:rsidRPr="00F0615F" w:rsidRDefault="00BA22F0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3.1.39 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 xml:space="preserve">Syarat-syarat Calon Ketua atau Sekretaris Program </w:t>
      </w:r>
    </w:p>
    <w:p w:rsidR="00BA22F0" w:rsidRPr="00F0615F" w:rsidRDefault="00BA22F0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Studi Pascasarjana pada Fakultas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63</w:t>
      </w:r>
    </w:p>
    <w:p w:rsidR="00BA22F0" w:rsidRPr="00F0615F" w:rsidRDefault="00BA22F0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3.1.40 </w:t>
      </w:r>
      <w:r w:rsidR="00341968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Biro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63</w:t>
      </w:r>
    </w:p>
    <w:p w:rsidR="00BA22F0" w:rsidRPr="00F0615F" w:rsidRDefault="00BA22F0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3.1.41 </w:t>
      </w:r>
      <w:r w:rsidR="00341968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Unsur Penunjang Akademik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64</w:t>
      </w:r>
    </w:p>
    <w:p w:rsidR="00BA22F0" w:rsidRPr="00F0615F" w:rsidRDefault="00BA22F0" w:rsidP="004E7A5F">
      <w:pPr>
        <w:tabs>
          <w:tab w:val="right" w:leader="dot" w:pos="6946"/>
        </w:tabs>
        <w:spacing w:after="120" w:line="240" w:lineRule="auto"/>
        <w:ind w:left="1134" w:hanging="708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 xml:space="preserve">3.1.42 </w:t>
      </w:r>
      <w:r w:rsidR="00341968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Organisasi Kemahasiswaaan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65</w:t>
      </w:r>
    </w:p>
    <w:p w:rsidR="00BA22F0" w:rsidRPr="00F0615F" w:rsidRDefault="00BA22F0" w:rsidP="00BA22F0">
      <w:pPr>
        <w:tabs>
          <w:tab w:val="right" w:leader="dot" w:pos="6946"/>
        </w:tabs>
        <w:spacing w:after="120" w:line="240" w:lineRule="auto"/>
        <w:jc w:val="both"/>
        <w:rPr>
          <w:rFonts w:ascii="Times New Roman" w:eastAsia="Arial Narrow" w:hAnsi="Times New Roman"/>
          <w:bCs/>
          <w:spacing w:val="2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>3.</w:t>
      </w:r>
      <w:r w:rsidRPr="00F0615F">
        <w:rPr>
          <w:rFonts w:ascii="Times New Roman" w:hAnsi="Times New Roman"/>
          <w:sz w:val="24"/>
          <w:szCs w:val="24"/>
          <w:lang w:val="id-ID"/>
        </w:rPr>
        <w:t>2</w:t>
      </w:r>
      <w:r w:rsidRPr="00F0615F">
        <w:rPr>
          <w:rFonts w:ascii="Times New Roman" w:hAnsi="Times New Roman"/>
          <w:sz w:val="24"/>
          <w:szCs w:val="24"/>
        </w:rPr>
        <w:t xml:space="preserve"> Struktur Organisasi UHN berdasarkan hasil perbaikan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66</w:t>
      </w:r>
    </w:p>
    <w:p w:rsidR="00BA22F0" w:rsidRPr="00F0615F" w:rsidRDefault="00BA22F0" w:rsidP="0089673E">
      <w:pPr>
        <w:tabs>
          <w:tab w:val="right" w:leader="dot" w:pos="6946"/>
        </w:tabs>
        <w:spacing w:after="120" w:line="24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755FE0" w:rsidRPr="00F0615F" w:rsidRDefault="00755FE0" w:rsidP="00BA22F0">
      <w:pPr>
        <w:tabs>
          <w:tab w:val="right" w:leader="dot" w:pos="6946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F0615F">
        <w:rPr>
          <w:rFonts w:ascii="Times New Roman" w:hAnsi="Times New Roman"/>
          <w:b/>
          <w:sz w:val="24"/>
          <w:szCs w:val="24"/>
        </w:rPr>
        <w:t>BAB IV</w:t>
      </w:r>
      <w:r w:rsidRPr="00F0615F">
        <w:rPr>
          <w:rFonts w:ascii="Times New Roman" w:hAnsi="Times New Roman"/>
          <w:b/>
          <w:sz w:val="24"/>
          <w:szCs w:val="24"/>
          <w:lang w:val="id-ID"/>
        </w:rPr>
        <w:t>.</w:t>
      </w:r>
      <w:r w:rsidR="00BA22F0" w:rsidRPr="00F0615F">
        <w:rPr>
          <w:rFonts w:ascii="Times New Roman" w:hAnsi="Times New Roman"/>
          <w:b/>
          <w:sz w:val="24"/>
          <w:szCs w:val="24"/>
          <w:lang w:val="id-ID"/>
        </w:rPr>
        <w:t xml:space="preserve"> SUMBER DAYA MANUSIA</w:t>
      </w:r>
      <w:r w:rsidRPr="00F0615F">
        <w:rPr>
          <w:rFonts w:ascii="Times New Roman" w:hAnsi="Times New Roman"/>
          <w:b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b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b/>
          <w:sz w:val="24"/>
          <w:szCs w:val="24"/>
          <w:lang w:val="id-ID"/>
        </w:rPr>
        <w:tab/>
      </w:r>
      <w:r w:rsidR="00BA22F0" w:rsidRPr="00F0615F">
        <w:rPr>
          <w:rFonts w:ascii="Times New Roman" w:hAnsi="Times New Roman"/>
          <w:b/>
          <w:sz w:val="24"/>
          <w:szCs w:val="24"/>
          <w:lang w:val="id-ID"/>
        </w:rPr>
        <w:t>68</w:t>
      </w:r>
    </w:p>
    <w:p w:rsidR="00B2763F" w:rsidRPr="00F0615F" w:rsidRDefault="00755FE0" w:rsidP="00BA22F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>4.1.</w:t>
      </w:r>
      <w:r w:rsidRPr="00F0615F">
        <w:rPr>
          <w:rFonts w:ascii="Times New Roman" w:hAnsi="Times New Roman"/>
          <w:sz w:val="24"/>
          <w:szCs w:val="24"/>
        </w:rPr>
        <w:t xml:space="preserve"> </w:t>
      </w:r>
      <w:r w:rsidR="00BA22F0" w:rsidRPr="00F0615F">
        <w:rPr>
          <w:rFonts w:ascii="Times New Roman" w:hAnsi="Times New Roman"/>
          <w:sz w:val="24"/>
          <w:szCs w:val="24"/>
          <w:lang w:val="id-ID"/>
        </w:rPr>
        <w:t>Perencanaan SDM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="00BA22F0" w:rsidRPr="00F0615F">
        <w:rPr>
          <w:rFonts w:ascii="Times New Roman" w:hAnsi="Times New Roman"/>
          <w:sz w:val="24"/>
          <w:szCs w:val="24"/>
          <w:lang w:val="id-ID"/>
        </w:rPr>
        <w:t>68</w:t>
      </w:r>
    </w:p>
    <w:p w:rsidR="00BA22F0" w:rsidRPr="00F0615F" w:rsidRDefault="00BA22F0" w:rsidP="00BA22F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 xml:space="preserve">4.2 </w:t>
      </w:r>
      <w:r w:rsidRPr="00F0615F">
        <w:rPr>
          <w:rFonts w:ascii="Times New Roman" w:hAnsi="Times New Roman"/>
          <w:sz w:val="24"/>
          <w:szCs w:val="24"/>
        </w:rPr>
        <w:t>Pengadaan Pegawai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70</w:t>
      </w:r>
    </w:p>
    <w:p w:rsidR="00BA22F0" w:rsidRPr="00F0615F" w:rsidRDefault="00BA22F0" w:rsidP="00BA22F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  <w:t xml:space="preserve">4.2.1 Ruang Lingkup </w:t>
      </w:r>
      <w:r w:rsidRPr="00F0615F">
        <w:rPr>
          <w:rFonts w:ascii="Times New Roman" w:hAnsi="Times New Roman"/>
          <w:sz w:val="24"/>
          <w:szCs w:val="24"/>
        </w:rPr>
        <w:t>Pengadaan Pegawai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75</w:t>
      </w:r>
    </w:p>
    <w:p w:rsidR="00BA22F0" w:rsidRPr="00F0615F" w:rsidRDefault="00BA22F0" w:rsidP="00BA22F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  <w:t xml:space="preserve">4.2.2 Alur Pengadaan </w:t>
      </w:r>
      <w:r w:rsidRPr="00F0615F">
        <w:rPr>
          <w:rFonts w:ascii="Times New Roman" w:hAnsi="Times New Roman"/>
          <w:sz w:val="24"/>
          <w:szCs w:val="24"/>
        </w:rPr>
        <w:t>P</w:t>
      </w:r>
      <w:r w:rsidRPr="00F0615F">
        <w:rPr>
          <w:rFonts w:ascii="Times New Roman" w:hAnsi="Times New Roman"/>
          <w:sz w:val="24"/>
          <w:szCs w:val="24"/>
          <w:lang w:val="id-ID"/>
        </w:rPr>
        <w:t xml:space="preserve">egawai dan Seleksi </w:t>
      </w:r>
      <w:r w:rsidRPr="00F0615F">
        <w:rPr>
          <w:rFonts w:ascii="Times New Roman" w:hAnsi="Times New Roman"/>
          <w:sz w:val="24"/>
          <w:szCs w:val="24"/>
        </w:rPr>
        <w:t>UHN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77</w:t>
      </w:r>
    </w:p>
    <w:p w:rsidR="00BA22F0" w:rsidRPr="00F0615F" w:rsidRDefault="00BA22F0" w:rsidP="00BA22F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F0615F">
        <w:rPr>
          <w:rFonts w:ascii="Times New Roman" w:hAnsi="Times New Roman"/>
          <w:color w:val="000000"/>
          <w:sz w:val="24"/>
          <w:szCs w:val="24"/>
          <w:lang w:val="id-ID"/>
        </w:rPr>
        <w:t>4.</w:t>
      </w:r>
      <w:r w:rsidRPr="00F0615F">
        <w:rPr>
          <w:rFonts w:ascii="Times New Roman" w:hAnsi="Times New Roman"/>
          <w:color w:val="000000"/>
          <w:sz w:val="24"/>
          <w:szCs w:val="24"/>
        </w:rPr>
        <w:t>3</w:t>
      </w:r>
      <w:r w:rsidRPr="00F0615F">
        <w:rPr>
          <w:rFonts w:ascii="Times New Roman" w:hAnsi="Times New Roman"/>
          <w:color w:val="000000"/>
          <w:sz w:val="24"/>
          <w:szCs w:val="24"/>
          <w:lang w:val="id-ID"/>
        </w:rPr>
        <w:t xml:space="preserve"> Pelatihan dan Pengembangan </w:t>
      </w:r>
      <w:r w:rsidRPr="00F0615F">
        <w:rPr>
          <w:rFonts w:ascii="Times New Roman" w:hAnsi="Times New Roman"/>
          <w:color w:val="000000"/>
          <w:sz w:val="24"/>
          <w:szCs w:val="24"/>
        </w:rPr>
        <w:t>Pegawai</w:t>
      </w:r>
      <w:r w:rsidRPr="00F0615F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color w:val="000000"/>
          <w:sz w:val="24"/>
          <w:szCs w:val="24"/>
          <w:lang w:val="id-ID"/>
        </w:rPr>
        <w:tab/>
        <w:t>78</w:t>
      </w:r>
    </w:p>
    <w:p w:rsidR="00BA22F0" w:rsidRPr="00F0615F" w:rsidRDefault="00BA22F0" w:rsidP="00BA22F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>4.</w:t>
      </w:r>
      <w:r w:rsidRPr="00F0615F">
        <w:rPr>
          <w:rFonts w:ascii="Times New Roman" w:hAnsi="Times New Roman"/>
          <w:sz w:val="24"/>
          <w:szCs w:val="24"/>
        </w:rPr>
        <w:t>3</w:t>
      </w:r>
      <w:r w:rsidRPr="00F0615F">
        <w:rPr>
          <w:rFonts w:ascii="Times New Roman" w:hAnsi="Times New Roman"/>
          <w:sz w:val="24"/>
          <w:szCs w:val="24"/>
          <w:lang w:val="id-ID"/>
        </w:rPr>
        <w:t>.1 Ruang Lingkup Pelatihan dan Pengembangan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79</w:t>
      </w:r>
    </w:p>
    <w:p w:rsidR="00BA22F0" w:rsidRPr="00F0615F" w:rsidRDefault="00BA22F0" w:rsidP="00BA22F0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  <w:t>4.</w:t>
      </w:r>
      <w:r w:rsidRPr="00F0615F">
        <w:rPr>
          <w:rFonts w:ascii="Times New Roman" w:hAnsi="Times New Roman"/>
          <w:sz w:val="24"/>
          <w:szCs w:val="24"/>
        </w:rPr>
        <w:t>3</w:t>
      </w:r>
      <w:r w:rsidRPr="00F0615F">
        <w:rPr>
          <w:rFonts w:ascii="Times New Roman" w:hAnsi="Times New Roman"/>
          <w:sz w:val="24"/>
          <w:szCs w:val="24"/>
          <w:lang w:val="id-ID"/>
        </w:rPr>
        <w:t xml:space="preserve">.2 Periode Waktu Pelaksanaan Sistem Pelatihan </w:t>
      </w:r>
    </w:p>
    <w:p w:rsidR="00BA22F0" w:rsidRPr="00F0615F" w:rsidRDefault="00BA22F0" w:rsidP="00BA22F0">
      <w:pPr>
        <w:tabs>
          <w:tab w:val="right" w:leader="dot" w:pos="6946"/>
        </w:tabs>
        <w:spacing w:after="120" w:line="240" w:lineRule="auto"/>
        <w:ind w:left="993" w:hanging="993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  <w:t>dan Pengembangan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79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  <w:t>4.</w:t>
      </w:r>
      <w:r w:rsidRPr="00F0615F">
        <w:rPr>
          <w:rFonts w:ascii="Times New Roman" w:hAnsi="Times New Roman"/>
          <w:sz w:val="24"/>
          <w:szCs w:val="24"/>
        </w:rPr>
        <w:t>3</w:t>
      </w:r>
      <w:r w:rsidRPr="00F0615F">
        <w:rPr>
          <w:rFonts w:ascii="Times New Roman" w:hAnsi="Times New Roman"/>
          <w:sz w:val="24"/>
          <w:szCs w:val="24"/>
          <w:lang w:val="id-ID"/>
        </w:rPr>
        <w:t>.3 Bentuk Sistem Pelatihan dan Pengembangan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79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F0615F">
        <w:rPr>
          <w:rFonts w:ascii="Times New Roman" w:hAnsi="Times New Roman"/>
          <w:color w:val="000000"/>
          <w:sz w:val="24"/>
          <w:szCs w:val="24"/>
          <w:lang w:val="id-ID"/>
        </w:rPr>
        <w:t>4.</w:t>
      </w:r>
      <w:r w:rsidRPr="00F0615F">
        <w:rPr>
          <w:rFonts w:ascii="Times New Roman" w:hAnsi="Times New Roman"/>
          <w:color w:val="000000"/>
          <w:sz w:val="24"/>
          <w:szCs w:val="24"/>
        </w:rPr>
        <w:t>4 Sistem</w:t>
      </w:r>
      <w:r w:rsidRPr="00F0615F">
        <w:rPr>
          <w:rFonts w:ascii="Times New Roman" w:hAnsi="Times New Roman"/>
          <w:color w:val="000000"/>
          <w:sz w:val="24"/>
          <w:szCs w:val="24"/>
          <w:lang w:val="id-ID"/>
        </w:rPr>
        <w:t xml:space="preserve"> Remunerasi Serta Kebutuhannya</w:t>
      </w:r>
      <w:r w:rsidRPr="00F0615F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color w:val="000000"/>
          <w:sz w:val="24"/>
          <w:szCs w:val="24"/>
          <w:lang w:val="id-ID"/>
        </w:rPr>
        <w:tab/>
        <w:t>81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>4.</w:t>
      </w:r>
      <w:r w:rsidRPr="00F0615F">
        <w:rPr>
          <w:rFonts w:ascii="Times New Roman" w:hAnsi="Times New Roman"/>
          <w:sz w:val="24"/>
          <w:szCs w:val="24"/>
        </w:rPr>
        <w:t>4.1</w:t>
      </w:r>
      <w:r w:rsidRPr="00F0615F">
        <w:rPr>
          <w:rFonts w:ascii="Times New Roman" w:hAnsi="Times New Roman"/>
          <w:sz w:val="24"/>
          <w:szCs w:val="24"/>
          <w:lang w:val="id-ID"/>
        </w:rPr>
        <w:t xml:space="preserve"> Kebijakan Dasar Remunerasi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82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  <w:t>4.</w:t>
      </w:r>
      <w:r w:rsidRPr="00F0615F">
        <w:rPr>
          <w:rFonts w:ascii="Times New Roman" w:hAnsi="Times New Roman"/>
          <w:sz w:val="24"/>
          <w:szCs w:val="24"/>
        </w:rPr>
        <w:t>4.2</w:t>
      </w:r>
      <w:r w:rsidRPr="00F0615F">
        <w:rPr>
          <w:rFonts w:ascii="Times New Roman" w:hAnsi="Times New Roman"/>
          <w:sz w:val="24"/>
          <w:szCs w:val="24"/>
          <w:lang w:val="id-ID"/>
        </w:rPr>
        <w:t xml:space="preserve"> Ruang Lingkup Remunerasi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83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>4.</w:t>
      </w:r>
      <w:r w:rsidRPr="00F0615F">
        <w:rPr>
          <w:rFonts w:ascii="Times New Roman" w:hAnsi="Times New Roman"/>
          <w:sz w:val="24"/>
          <w:szCs w:val="24"/>
        </w:rPr>
        <w:t xml:space="preserve">5 Sistem </w:t>
      </w:r>
      <w:r w:rsidRPr="00F0615F">
        <w:rPr>
          <w:rFonts w:ascii="Times New Roman" w:hAnsi="Times New Roman"/>
          <w:sz w:val="24"/>
          <w:szCs w:val="24"/>
          <w:lang w:val="id-ID"/>
        </w:rPr>
        <w:t xml:space="preserve">Pengembangan Karir </w:t>
      </w:r>
      <w:r w:rsidRPr="00F0615F">
        <w:rPr>
          <w:rFonts w:ascii="Times New Roman" w:hAnsi="Times New Roman"/>
          <w:sz w:val="24"/>
          <w:szCs w:val="24"/>
        </w:rPr>
        <w:t>dan</w:t>
      </w:r>
      <w:r w:rsidRPr="00F0615F">
        <w:rPr>
          <w:rFonts w:ascii="Times New Roman" w:hAnsi="Times New Roman"/>
          <w:sz w:val="24"/>
          <w:szCs w:val="24"/>
          <w:lang w:val="id-ID"/>
        </w:rPr>
        <w:t xml:space="preserve"> Kebutuhannya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84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  <w:t>4.</w:t>
      </w:r>
      <w:r w:rsidRPr="00F0615F">
        <w:rPr>
          <w:rFonts w:ascii="Times New Roman" w:hAnsi="Times New Roman"/>
          <w:sz w:val="24"/>
          <w:szCs w:val="24"/>
        </w:rPr>
        <w:t>5.1</w:t>
      </w:r>
      <w:r w:rsidRPr="00F0615F">
        <w:rPr>
          <w:rFonts w:ascii="Times New Roman" w:hAnsi="Times New Roman"/>
          <w:sz w:val="24"/>
          <w:szCs w:val="24"/>
          <w:lang w:val="id-ID"/>
        </w:rPr>
        <w:t xml:space="preserve"> Siklus Karir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85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  <w:t>4.</w:t>
      </w:r>
      <w:r w:rsidRPr="00F0615F">
        <w:rPr>
          <w:rFonts w:ascii="Times New Roman" w:hAnsi="Times New Roman"/>
          <w:sz w:val="24"/>
          <w:szCs w:val="24"/>
        </w:rPr>
        <w:t>5.2</w:t>
      </w:r>
      <w:r w:rsidRPr="00F0615F">
        <w:rPr>
          <w:rFonts w:ascii="Times New Roman" w:hAnsi="Times New Roman"/>
          <w:sz w:val="24"/>
          <w:szCs w:val="24"/>
          <w:lang w:val="id-ID"/>
        </w:rPr>
        <w:t xml:space="preserve"> Jalur Karir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85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  <w:lang w:val="id-ID"/>
        </w:rPr>
      </w:pPr>
      <w:r w:rsidRPr="00F0615F">
        <w:rPr>
          <w:rFonts w:ascii="Times New Roman" w:hAnsi="Times New Roman"/>
          <w:color w:val="000000" w:themeColor="text1"/>
          <w:sz w:val="24"/>
          <w:szCs w:val="24"/>
          <w:lang w:val="id-ID"/>
        </w:rPr>
        <w:t>4.</w:t>
      </w:r>
      <w:r w:rsidRPr="00F0615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F0615F">
        <w:rPr>
          <w:rFonts w:ascii="Times New Roman" w:hAnsi="Times New Roman"/>
          <w:color w:val="000000" w:themeColor="text1"/>
          <w:sz w:val="24"/>
          <w:szCs w:val="24"/>
          <w:lang w:val="id-ID"/>
        </w:rPr>
        <w:t xml:space="preserve"> Penghargaan dan Sanksi</w:t>
      </w:r>
      <w:r w:rsidRPr="00F0615F">
        <w:rPr>
          <w:rFonts w:ascii="Times New Roman" w:hAnsi="Times New Roman"/>
          <w:color w:val="000000" w:themeColor="text1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color w:val="000000" w:themeColor="text1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color w:val="000000" w:themeColor="text1"/>
          <w:sz w:val="24"/>
          <w:szCs w:val="24"/>
          <w:lang w:val="id-ID"/>
        </w:rPr>
        <w:tab/>
        <w:t>89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  <w:lang w:val="id-ID"/>
        </w:rPr>
      </w:pPr>
      <w:r w:rsidRPr="00F0615F">
        <w:rPr>
          <w:rFonts w:ascii="Times New Roman" w:hAnsi="Times New Roman"/>
          <w:color w:val="000000" w:themeColor="text1"/>
          <w:sz w:val="24"/>
          <w:szCs w:val="24"/>
          <w:lang w:val="id-ID"/>
        </w:rPr>
        <w:tab/>
        <w:t>4.</w:t>
      </w:r>
      <w:r w:rsidRPr="00F0615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F0615F">
        <w:rPr>
          <w:rFonts w:ascii="Times New Roman" w:hAnsi="Times New Roman"/>
          <w:color w:val="000000" w:themeColor="text1"/>
          <w:sz w:val="24"/>
          <w:szCs w:val="24"/>
          <w:lang w:val="id-ID"/>
        </w:rPr>
        <w:t xml:space="preserve">.1 Ruang Lingkup </w:t>
      </w:r>
      <w:r w:rsidRPr="00F0615F">
        <w:rPr>
          <w:rFonts w:ascii="Times New Roman" w:hAnsi="Times New Roman"/>
          <w:color w:val="000000" w:themeColor="text1"/>
          <w:sz w:val="24"/>
          <w:szCs w:val="24"/>
        </w:rPr>
        <w:t>Sistem</w:t>
      </w:r>
      <w:r w:rsidRPr="00F0615F">
        <w:rPr>
          <w:rFonts w:ascii="Times New Roman" w:hAnsi="Times New Roman"/>
          <w:color w:val="000000" w:themeColor="text1"/>
          <w:sz w:val="24"/>
          <w:szCs w:val="24"/>
          <w:lang w:val="id-ID"/>
        </w:rPr>
        <w:t xml:space="preserve"> Penghargaan dan San</w:t>
      </w:r>
      <w:r w:rsidRPr="00F0615F">
        <w:rPr>
          <w:rFonts w:ascii="Times New Roman" w:hAnsi="Times New Roman"/>
          <w:color w:val="000000" w:themeColor="text1"/>
          <w:sz w:val="24"/>
          <w:szCs w:val="24"/>
        </w:rPr>
        <w:t>k</w:t>
      </w:r>
      <w:r w:rsidRPr="00F0615F">
        <w:rPr>
          <w:rFonts w:ascii="Times New Roman" w:hAnsi="Times New Roman"/>
          <w:color w:val="000000" w:themeColor="text1"/>
          <w:sz w:val="24"/>
          <w:szCs w:val="24"/>
          <w:lang w:val="id-ID"/>
        </w:rPr>
        <w:t>si</w:t>
      </w:r>
      <w:r w:rsidRPr="00F0615F">
        <w:rPr>
          <w:rFonts w:ascii="Times New Roman" w:hAnsi="Times New Roman"/>
          <w:color w:val="000000" w:themeColor="text1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color w:val="000000" w:themeColor="text1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color w:val="000000" w:themeColor="text1"/>
          <w:sz w:val="24"/>
          <w:szCs w:val="24"/>
          <w:lang w:val="id-ID"/>
        </w:rPr>
        <w:tab/>
        <w:t>90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color w:val="000000" w:themeColor="text1"/>
          <w:sz w:val="24"/>
          <w:szCs w:val="24"/>
          <w:lang w:val="id-ID"/>
        </w:rPr>
        <w:lastRenderedPageBreak/>
        <w:tab/>
      </w:r>
      <w:r w:rsidRPr="00F0615F">
        <w:rPr>
          <w:rFonts w:ascii="Times New Roman" w:hAnsi="Times New Roman"/>
          <w:sz w:val="24"/>
          <w:szCs w:val="24"/>
          <w:lang w:val="id-ID"/>
        </w:rPr>
        <w:t>4.</w:t>
      </w:r>
      <w:r w:rsidRPr="00F0615F">
        <w:rPr>
          <w:rFonts w:ascii="Times New Roman" w:hAnsi="Times New Roman"/>
          <w:sz w:val="24"/>
          <w:szCs w:val="24"/>
        </w:rPr>
        <w:t>6</w:t>
      </w:r>
      <w:r w:rsidRPr="00F0615F">
        <w:rPr>
          <w:rFonts w:ascii="Times New Roman" w:hAnsi="Times New Roman"/>
          <w:sz w:val="24"/>
          <w:szCs w:val="24"/>
          <w:lang w:val="id-ID"/>
        </w:rPr>
        <w:t>.2 Indikator-Indikator Penghargaan dan Sanksi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90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  <w:t>4.</w:t>
      </w:r>
      <w:r w:rsidRPr="00F0615F">
        <w:rPr>
          <w:rFonts w:ascii="Times New Roman" w:hAnsi="Times New Roman"/>
          <w:sz w:val="24"/>
          <w:szCs w:val="24"/>
        </w:rPr>
        <w:t>6</w:t>
      </w:r>
      <w:r w:rsidRPr="00F0615F">
        <w:rPr>
          <w:rFonts w:ascii="Times New Roman" w:hAnsi="Times New Roman"/>
          <w:sz w:val="24"/>
          <w:szCs w:val="24"/>
          <w:lang w:val="id-ID"/>
        </w:rPr>
        <w:t xml:space="preserve">.3 </w:t>
      </w:r>
      <w:r w:rsidRPr="00F0615F">
        <w:rPr>
          <w:rFonts w:ascii="Times New Roman" w:hAnsi="Times New Roman"/>
          <w:sz w:val="24"/>
          <w:szCs w:val="24"/>
        </w:rPr>
        <w:t>Jenis-jenis</w:t>
      </w:r>
      <w:r w:rsidRPr="00F0615F">
        <w:rPr>
          <w:rFonts w:ascii="Times New Roman" w:hAnsi="Times New Roman"/>
          <w:sz w:val="24"/>
          <w:szCs w:val="24"/>
          <w:lang w:val="id-ID"/>
        </w:rPr>
        <w:t xml:space="preserve"> Penghargaan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90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  <w:t>4.</w:t>
      </w:r>
      <w:r w:rsidRPr="00F0615F">
        <w:rPr>
          <w:rFonts w:ascii="Times New Roman" w:hAnsi="Times New Roman"/>
          <w:sz w:val="24"/>
          <w:szCs w:val="24"/>
        </w:rPr>
        <w:t>6</w:t>
      </w:r>
      <w:r w:rsidRPr="00F0615F">
        <w:rPr>
          <w:rFonts w:ascii="Times New Roman" w:hAnsi="Times New Roman"/>
          <w:sz w:val="24"/>
          <w:szCs w:val="24"/>
          <w:lang w:val="id-ID"/>
        </w:rPr>
        <w:t xml:space="preserve">.4 </w:t>
      </w:r>
      <w:r w:rsidRPr="00F0615F">
        <w:rPr>
          <w:rFonts w:ascii="Times New Roman" w:hAnsi="Times New Roman"/>
          <w:sz w:val="24"/>
          <w:szCs w:val="24"/>
        </w:rPr>
        <w:t>Jenis-jenis Pelanggaran dan Sanksi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91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bCs/>
          <w:color w:val="000000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bCs/>
          <w:color w:val="000000"/>
          <w:sz w:val="24"/>
          <w:szCs w:val="24"/>
          <w:lang w:val="id-ID"/>
        </w:rPr>
        <w:t>4.</w:t>
      </w:r>
      <w:r w:rsidRPr="00F0615F">
        <w:rPr>
          <w:rFonts w:ascii="Times New Roman" w:hAnsi="Times New Roman"/>
          <w:bCs/>
          <w:color w:val="000000"/>
          <w:sz w:val="24"/>
          <w:szCs w:val="24"/>
        </w:rPr>
        <w:t>6</w:t>
      </w:r>
      <w:r w:rsidRPr="00F0615F">
        <w:rPr>
          <w:rFonts w:ascii="Times New Roman" w:hAnsi="Times New Roman"/>
          <w:bCs/>
          <w:color w:val="000000"/>
          <w:sz w:val="24"/>
          <w:szCs w:val="24"/>
          <w:lang w:val="id-ID"/>
        </w:rPr>
        <w:t>.5 P</w:t>
      </w:r>
      <w:r w:rsidRPr="00F0615F">
        <w:rPr>
          <w:rFonts w:ascii="Times New Roman" w:hAnsi="Times New Roman"/>
          <w:bCs/>
          <w:color w:val="000000"/>
          <w:sz w:val="24"/>
          <w:szCs w:val="24"/>
        </w:rPr>
        <w:t xml:space="preserve">ejabatyang </w:t>
      </w:r>
      <w:r w:rsidRPr="00F0615F">
        <w:rPr>
          <w:rFonts w:ascii="Times New Roman" w:hAnsi="Times New Roman"/>
          <w:bCs/>
          <w:color w:val="000000"/>
          <w:sz w:val="24"/>
          <w:szCs w:val="24"/>
          <w:lang w:val="id-ID"/>
        </w:rPr>
        <w:t>Berwenang Menjatuhkan Sanksi</w:t>
      </w:r>
      <w:r w:rsidRPr="00F0615F">
        <w:rPr>
          <w:rFonts w:ascii="Times New Roman" w:hAnsi="Times New Roman"/>
          <w:bCs/>
          <w:color w:val="000000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bCs/>
          <w:color w:val="000000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bCs/>
          <w:color w:val="000000"/>
          <w:sz w:val="24"/>
          <w:szCs w:val="24"/>
          <w:lang w:val="id-ID"/>
        </w:rPr>
        <w:tab/>
        <w:t>93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bCs/>
          <w:color w:val="000000"/>
          <w:sz w:val="24"/>
          <w:szCs w:val="24"/>
          <w:lang w:val="id-ID"/>
        </w:rPr>
      </w:pPr>
      <w:r w:rsidRPr="00F0615F">
        <w:rPr>
          <w:rFonts w:ascii="Times New Roman" w:hAnsi="Times New Roman"/>
          <w:bCs/>
          <w:color w:val="000000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color w:val="000000"/>
          <w:sz w:val="24"/>
          <w:szCs w:val="24"/>
          <w:lang w:val="id-ID"/>
        </w:rPr>
        <w:t>4.</w:t>
      </w:r>
      <w:r w:rsidRPr="00F0615F">
        <w:rPr>
          <w:rFonts w:ascii="Times New Roman" w:hAnsi="Times New Roman"/>
          <w:color w:val="000000"/>
          <w:sz w:val="24"/>
          <w:szCs w:val="24"/>
        </w:rPr>
        <w:t>6</w:t>
      </w:r>
      <w:r w:rsidRPr="00F0615F">
        <w:rPr>
          <w:rFonts w:ascii="Times New Roman" w:hAnsi="Times New Roman"/>
          <w:color w:val="000000"/>
          <w:sz w:val="24"/>
          <w:szCs w:val="24"/>
          <w:lang w:val="id-ID"/>
        </w:rPr>
        <w:t xml:space="preserve">.6 </w:t>
      </w:r>
      <w:r w:rsidRPr="00F0615F">
        <w:rPr>
          <w:rFonts w:ascii="Times New Roman" w:hAnsi="Times New Roman"/>
          <w:bCs/>
          <w:color w:val="000000"/>
          <w:sz w:val="24"/>
          <w:szCs w:val="24"/>
        </w:rPr>
        <w:t>Prosedur</w:t>
      </w:r>
      <w:r w:rsidRPr="00F0615F">
        <w:rPr>
          <w:rFonts w:ascii="Times New Roman" w:hAnsi="Times New Roman"/>
          <w:bCs/>
          <w:color w:val="000000"/>
          <w:sz w:val="24"/>
          <w:szCs w:val="24"/>
          <w:lang w:val="id-ID"/>
        </w:rPr>
        <w:t xml:space="preserve"> Pemeriksaan Terhadap Pelaku Pelanggaran</w:t>
      </w:r>
      <w:r w:rsidRPr="00F0615F">
        <w:rPr>
          <w:rFonts w:ascii="Times New Roman" w:hAnsi="Times New Roman"/>
          <w:bCs/>
          <w:color w:val="000000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bCs/>
          <w:color w:val="000000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bCs/>
          <w:color w:val="000000"/>
          <w:sz w:val="24"/>
          <w:szCs w:val="24"/>
          <w:lang w:val="id-ID"/>
        </w:rPr>
        <w:tab/>
        <w:t>93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  <w:t>4.</w:t>
      </w:r>
      <w:r w:rsidRPr="00F0615F">
        <w:rPr>
          <w:rFonts w:ascii="Times New Roman" w:hAnsi="Times New Roman"/>
          <w:sz w:val="24"/>
          <w:szCs w:val="24"/>
        </w:rPr>
        <w:t>6</w:t>
      </w:r>
      <w:r w:rsidRPr="00F0615F">
        <w:rPr>
          <w:rFonts w:ascii="Times New Roman" w:hAnsi="Times New Roman"/>
          <w:sz w:val="24"/>
          <w:szCs w:val="24"/>
          <w:lang w:val="id-ID"/>
        </w:rPr>
        <w:t>.7 Diagram Penghargaan dan Sanksi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94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>4.</w:t>
      </w:r>
      <w:r w:rsidRPr="00F0615F">
        <w:rPr>
          <w:rFonts w:ascii="Times New Roman" w:hAnsi="Times New Roman"/>
          <w:sz w:val="24"/>
          <w:szCs w:val="24"/>
        </w:rPr>
        <w:t>7</w:t>
      </w:r>
      <w:r w:rsidRPr="00F0615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15F">
        <w:rPr>
          <w:rFonts w:ascii="Times New Roman" w:hAnsi="Times New Roman"/>
          <w:sz w:val="24"/>
          <w:szCs w:val="24"/>
        </w:rPr>
        <w:t>Pemutusan Hubungan Kerja</w:t>
      </w:r>
      <w:r w:rsidRPr="00F0615F">
        <w:rPr>
          <w:rFonts w:ascii="Times New Roman" w:hAnsi="Times New Roman"/>
          <w:sz w:val="24"/>
          <w:szCs w:val="24"/>
          <w:lang w:val="id-ID"/>
        </w:rPr>
        <w:t xml:space="preserve"> (PHK) </w:t>
      </w:r>
      <w:r w:rsidRPr="00F0615F">
        <w:rPr>
          <w:rFonts w:ascii="Times New Roman" w:hAnsi="Times New Roman"/>
          <w:sz w:val="24"/>
          <w:szCs w:val="24"/>
        </w:rPr>
        <w:t>Pegawai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94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  <w:t>4.</w:t>
      </w:r>
      <w:r w:rsidRPr="00F0615F">
        <w:rPr>
          <w:rFonts w:ascii="Times New Roman" w:hAnsi="Times New Roman"/>
          <w:sz w:val="24"/>
          <w:szCs w:val="24"/>
        </w:rPr>
        <w:t>7</w:t>
      </w:r>
      <w:r w:rsidRPr="00F0615F">
        <w:rPr>
          <w:rFonts w:ascii="Times New Roman" w:hAnsi="Times New Roman"/>
          <w:sz w:val="24"/>
          <w:szCs w:val="24"/>
          <w:lang w:val="id-ID"/>
        </w:rPr>
        <w:t xml:space="preserve">.1 Ruang Lingkup </w:t>
      </w:r>
      <w:r w:rsidRPr="00F0615F">
        <w:rPr>
          <w:rFonts w:ascii="Times New Roman" w:hAnsi="Times New Roman"/>
          <w:sz w:val="24"/>
          <w:szCs w:val="24"/>
        </w:rPr>
        <w:t>PHK Pegawai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95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color w:val="000000" w:themeColor="text1"/>
          <w:sz w:val="24"/>
          <w:szCs w:val="24"/>
          <w:lang w:val="id-ID"/>
        </w:rPr>
        <w:t>4.</w:t>
      </w:r>
      <w:r w:rsidRPr="00F0615F"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F0615F">
        <w:rPr>
          <w:rFonts w:ascii="Times New Roman" w:hAnsi="Times New Roman"/>
          <w:color w:val="000000" w:themeColor="text1"/>
          <w:sz w:val="24"/>
          <w:szCs w:val="24"/>
          <w:lang w:val="id-ID"/>
        </w:rPr>
        <w:t>.2 Landasan Pemutusan Hubungan Kerja di UHN</w:t>
      </w:r>
      <w:r w:rsidRPr="00F0615F">
        <w:rPr>
          <w:rFonts w:ascii="Times New Roman" w:hAnsi="Times New Roman"/>
          <w:color w:val="000000" w:themeColor="text1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color w:val="000000" w:themeColor="text1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color w:val="000000" w:themeColor="text1"/>
          <w:sz w:val="24"/>
          <w:szCs w:val="24"/>
          <w:lang w:val="id-ID"/>
        </w:rPr>
        <w:tab/>
        <w:t>97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color w:val="000000" w:themeColor="text1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>4.</w:t>
      </w:r>
      <w:r w:rsidRPr="00F0615F">
        <w:rPr>
          <w:rFonts w:ascii="Times New Roman" w:hAnsi="Times New Roman"/>
          <w:sz w:val="24"/>
          <w:szCs w:val="24"/>
        </w:rPr>
        <w:t>7</w:t>
      </w:r>
      <w:r w:rsidRPr="00F0615F">
        <w:rPr>
          <w:rFonts w:ascii="Times New Roman" w:hAnsi="Times New Roman"/>
          <w:sz w:val="24"/>
          <w:szCs w:val="24"/>
          <w:lang w:val="id-ID"/>
        </w:rPr>
        <w:t xml:space="preserve">.3 </w:t>
      </w:r>
      <w:r w:rsidRPr="00F0615F">
        <w:rPr>
          <w:rFonts w:ascii="Times New Roman" w:hAnsi="Times New Roman"/>
          <w:sz w:val="24"/>
          <w:szCs w:val="24"/>
        </w:rPr>
        <w:t xml:space="preserve">Pemutusan Hubungan Kerja </w:t>
      </w:r>
      <w:r w:rsidRPr="00F0615F">
        <w:rPr>
          <w:rFonts w:ascii="Times New Roman" w:hAnsi="Times New Roman"/>
          <w:sz w:val="24"/>
          <w:szCs w:val="24"/>
          <w:lang w:val="id-ID"/>
        </w:rPr>
        <w:t>UHN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97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B2763F" w:rsidRPr="00F0615F" w:rsidRDefault="00B2763F" w:rsidP="00755FE0">
      <w:pPr>
        <w:tabs>
          <w:tab w:val="right" w:leader="dot" w:pos="6946"/>
        </w:tabs>
        <w:spacing w:after="120" w:line="240" w:lineRule="auto"/>
        <w:ind w:left="851" w:hanging="851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F0615F">
        <w:rPr>
          <w:rFonts w:ascii="Times New Roman" w:hAnsi="Times New Roman"/>
          <w:b/>
          <w:sz w:val="24"/>
          <w:szCs w:val="24"/>
          <w:lang w:val="id-ID"/>
        </w:rPr>
        <w:t xml:space="preserve">BAB V. </w:t>
      </w:r>
      <w:bookmarkStart w:id="20" w:name="_Toc389467562"/>
      <w:bookmarkStart w:id="21" w:name="_Toc389469487"/>
      <w:r w:rsidR="009F6353" w:rsidRPr="00F0615F">
        <w:rPr>
          <w:rFonts w:ascii="Times New Roman" w:hAnsi="Times New Roman"/>
          <w:b/>
          <w:sz w:val="24"/>
          <w:szCs w:val="24"/>
        </w:rPr>
        <w:t>PRINSIP-PRINSIP TATA KELOLA U</w:t>
      </w:r>
      <w:bookmarkEnd w:id="20"/>
      <w:bookmarkEnd w:id="21"/>
      <w:r w:rsidR="009F6353" w:rsidRPr="00F0615F">
        <w:rPr>
          <w:rFonts w:ascii="Times New Roman" w:hAnsi="Times New Roman"/>
          <w:b/>
          <w:sz w:val="24"/>
          <w:szCs w:val="24"/>
        </w:rPr>
        <w:t>HN</w:t>
      </w:r>
      <w:r w:rsidRPr="00F0615F">
        <w:rPr>
          <w:rFonts w:ascii="Times New Roman" w:hAnsi="Times New Roman"/>
          <w:b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b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b/>
          <w:sz w:val="24"/>
          <w:szCs w:val="24"/>
          <w:lang w:val="id-ID"/>
        </w:rPr>
        <w:tab/>
      </w:r>
      <w:r w:rsidR="009F6353" w:rsidRPr="00F0615F">
        <w:rPr>
          <w:rFonts w:ascii="Times New Roman" w:hAnsi="Times New Roman"/>
          <w:b/>
          <w:sz w:val="24"/>
          <w:szCs w:val="24"/>
          <w:lang w:val="id-ID"/>
        </w:rPr>
        <w:t>98</w:t>
      </w:r>
    </w:p>
    <w:p w:rsidR="00B2763F" w:rsidRPr="00F0615F" w:rsidRDefault="009F6353" w:rsidP="00755FE0">
      <w:pPr>
        <w:tabs>
          <w:tab w:val="right" w:leader="dot" w:pos="6946"/>
        </w:tabs>
        <w:spacing w:after="120" w:line="240" w:lineRule="auto"/>
        <w:ind w:left="851" w:hanging="851"/>
        <w:jc w:val="both"/>
        <w:rPr>
          <w:rFonts w:ascii="Times New Roman" w:hAnsi="Times New Roman"/>
          <w:sz w:val="24"/>
          <w:szCs w:val="24"/>
          <w:lang w:val="id-ID"/>
        </w:rPr>
      </w:pPr>
      <w:bookmarkStart w:id="22" w:name="_Toc389467563"/>
      <w:bookmarkStart w:id="23" w:name="_Toc389469488"/>
      <w:r w:rsidRPr="00F0615F">
        <w:rPr>
          <w:rFonts w:ascii="Times New Roman" w:hAnsi="Times New Roman"/>
          <w:sz w:val="24"/>
          <w:szCs w:val="24"/>
        </w:rPr>
        <w:t xml:space="preserve">5.1 Prinsip-Prinsip Tata Kelola </w:t>
      </w:r>
      <w:bookmarkEnd w:id="22"/>
      <w:bookmarkEnd w:id="23"/>
      <w:r w:rsidRPr="00F0615F">
        <w:rPr>
          <w:rFonts w:ascii="Times New Roman" w:hAnsi="Times New Roman"/>
          <w:sz w:val="24"/>
          <w:szCs w:val="24"/>
        </w:rPr>
        <w:t>UHN</w:t>
      </w:r>
      <w:r w:rsidR="00B2763F" w:rsidRPr="00F0615F">
        <w:rPr>
          <w:rFonts w:ascii="Times New Roman" w:hAnsi="Times New Roman"/>
          <w:sz w:val="24"/>
          <w:szCs w:val="24"/>
          <w:lang w:val="id-ID"/>
        </w:rPr>
        <w:tab/>
      </w:r>
      <w:r w:rsidR="00B2763F" w:rsidRPr="00F0615F">
        <w:rPr>
          <w:rFonts w:ascii="Times New Roman" w:hAnsi="Times New Roman"/>
          <w:sz w:val="24"/>
          <w:szCs w:val="24"/>
          <w:lang w:val="id-ID"/>
        </w:rPr>
        <w:tab/>
      </w:r>
      <w:r w:rsidR="00B2763F"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>98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bookmarkStart w:id="24" w:name="_Toc389469489"/>
      <w:bookmarkStart w:id="25" w:name="_Toc389467564"/>
      <w:r w:rsidRPr="00F0615F">
        <w:rPr>
          <w:rFonts w:ascii="Times New Roman" w:hAnsi="Times New Roman"/>
          <w:sz w:val="24"/>
          <w:szCs w:val="24"/>
        </w:rPr>
        <w:t>5.1.1 Transparansi/Keterbukaan</w:t>
      </w:r>
      <w:bookmarkEnd w:id="24"/>
      <w:bookmarkEnd w:id="25"/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98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bookmarkStart w:id="26" w:name="_Toc389469490"/>
      <w:bookmarkStart w:id="27" w:name="_Toc389467565"/>
      <w:r w:rsidRPr="00F0615F">
        <w:rPr>
          <w:rFonts w:ascii="Times New Roman" w:hAnsi="Times New Roman"/>
          <w:sz w:val="24"/>
          <w:szCs w:val="24"/>
        </w:rPr>
        <w:t>5.1.2 Akuntabilitas</w:t>
      </w:r>
      <w:bookmarkEnd w:id="26"/>
      <w:bookmarkEnd w:id="27"/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99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bookmarkStart w:id="28" w:name="_Toc389469491"/>
      <w:bookmarkStart w:id="29" w:name="_Toc389467566"/>
      <w:r w:rsidRPr="00F0615F">
        <w:rPr>
          <w:rFonts w:ascii="Times New Roman" w:hAnsi="Times New Roman"/>
          <w:sz w:val="24"/>
          <w:szCs w:val="24"/>
        </w:rPr>
        <w:t>5.1.3 Responsibilitas/Pertanggungjawaban</w:t>
      </w:r>
      <w:bookmarkEnd w:id="28"/>
      <w:bookmarkEnd w:id="29"/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104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</w:rPr>
        <w:t>5.1.4 Adil/Kesetaraan dan Kewajaran (Fairness)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104</w:t>
      </w:r>
    </w:p>
    <w:p w:rsidR="009F6353" w:rsidRPr="00F0615F" w:rsidRDefault="009F6353" w:rsidP="009F6353">
      <w:pPr>
        <w:tabs>
          <w:tab w:val="right" w:leader="dot" w:pos="6946"/>
        </w:tabs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bCs/>
          <w:sz w:val="24"/>
          <w:szCs w:val="24"/>
        </w:rPr>
        <w:t xml:space="preserve">5.1.5 </w:t>
      </w:r>
      <w:r w:rsidRPr="00F0615F">
        <w:rPr>
          <w:rFonts w:ascii="Times New Roman" w:hAnsi="Times New Roman"/>
          <w:sz w:val="24"/>
          <w:szCs w:val="24"/>
        </w:rPr>
        <w:t>Kredibel/Kredibilitas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105</w:t>
      </w:r>
    </w:p>
    <w:p w:rsidR="009F6353" w:rsidRPr="00F0615F" w:rsidRDefault="009F6353" w:rsidP="00B2763F">
      <w:pPr>
        <w:tabs>
          <w:tab w:val="right" w:leader="dot" w:pos="6946"/>
        </w:tabs>
        <w:spacing w:after="120" w:line="240" w:lineRule="auto"/>
        <w:ind w:left="851" w:hanging="851"/>
        <w:jc w:val="both"/>
        <w:rPr>
          <w:rFonts w:ascii="Times New Roman" w:hAnsi="Times New Roman"/>
          <w:sz w:val="24"/>
          <w:szCs w:val="24"/>
          <w:lang w:val="id-ID"/>
        </w:rPr>
      </w:pPr>
      <w:r w:rsidRPr="00F0615F">
        <w:rPr>
          <w:rFonts w:ascii="Times New Roman" w:hAnsi="Times New Roman"/>
          <w:sz w:val="24"/>
          <w:szCs w:val="24"/>
        </w:rPr>
        <w:t>5.2 Pengembangan prinsip-prinsip Tata Kelola UHN</w:t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</w:r>
      <w:r w:rsidRPr="00F0615F">
        <w:rPr>
          <w:rFonts w:ascii="Times New Roman" w:hAnsi="Times New Roman"/>
          <w:sz w:val="24"/>
          <w:szCs w:val="24"/>
          <w:lang w:val="id-ID"/>
        </w:rPr>
        <w:tab/>
        <w:t>107</w:t>
      </w:r>
    </w:p>
    <w:sectPr w:rsidR="009F6353" w:rsidRPr="00F0615F" w:rsidSect="00376873">
      <w:footerReference w:type="default" r:id="rId6"/>
      <w:pgSz w:w="11906" w:h="16838"/>
      <w:pgMar w:top="1440" w:right="1440" w:bottom="1440" w:left="1729" w:header="709" w:footer="709" w:gutter="0"/>
      <w:pgNumType w:fmt="lowerRoman"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41B" w:rsidRDefault="0010041B" w:rsidP="00755FE0">
      <w:pPr>
        <w:spacing w:after="0" w:line="240" w:lineRule="auto"/>
      </w:pPr>
      <w:r>
        <w:separator/>
      </w:r>
    </w:p>
  </w:endnote>
  <w:endnote w:type="continuationSeparator" w:id="1">
    <w:p w:rsidR="0010041B" w:rsidRDefault="0010041B" w:rsidP="00755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4611"/>
      <w:docPartObj>
        <w:docPartGallery w:val="Page Numbers (Bottom of Page)"/>
        <w:docPartUnique/>
      </w:docPartObj>
    </w:sdtPr>
    <w:sdtContent>
      <w:p w:rsidR="00755FE0" w:rsidRDefault="00A7423D">
        <w:pPr>
          <w:pStyle w:val="Footer"/>
          <w:jc w:val="center"/>
        </w:pPr>
        <w:fldSimple w:instr=" PAGE   \* MERGEFORMAT ">
          <w:r w:rsidR="00341968">
            <w:rPr>
              <w:noProof/>
            </w:rPr>
            <w:t>v</w:t>
          </w:r>
        </w:fldSimple>
      </w:p>
    </w:sdtContent>
  </w:sdt>
  <w:p w:rsidR="00755FE0" w:rsidRDefault="00755F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41B" w:rsidRDefault="0010041B" w:rsidP="00755FE0">
      <w:pPr>
        <w:spacing w:after="0" w:line="240" w:lineRule="auto"/>
      </w:pPr>
      <w:r>
        <w:separator/>
      </w:r>
    </w:p>
  </w:footnote>
  <w:footnote w:type="continuationSeparator" w:id="1">
    <w:p w:rsidR="0010041B" w:rsidRDefault="0010041B" w:rsidP="00755F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5FE0"/>
    <w:rsid w:val="0010041B"/>
    <w:rsid w:val="0011636C"/>
    <w:rsid w:val="001542A9"/>
    <w:rsid w:val="002E15BF"/>
    <w:rsid w:val="00341968"/>
    <w:rsid w:val="00376873"/>
    <w:rsid w:val="003F20E9"/>
    <w:rsid w:val="00425CB7"/>
    <w:rsid w:val="00437A6D"/>
    <w:rsid w:val="004E7A5F"/>
    <w:rsid w:val="00511DF9"/>
    <w:rsid w:val="00540F7C"/>
    <w:rsid w:val="006B0A0D"/>
    <w:rsid w:val="00755FE0"/>
    <w:rsid w:val="007B71BB"/>
    <w:rsid w:val="0089673E"/>
    <w:rsid w:val="00931C9C"/>
    <w:rsid w:val="009B1910"/>
    <w:rsid w:val="009F6353"/>
    <w:rsid w:val="00A7423D"/>
    <w:rsid w:val="00AB42A7"/>
    <w:rsid w:val="00B2763F"/>
    <w:rsid w:val="00BA22F0"/>
    <w:rsid w:val="00D71BCF"/>
    <w:rsid w:val="00DD5840"/>
    <w:rsid w:val="00E035E4"/>
    <w:rsid w:val="00E44030"/>
    <w:rsid w:val="00F06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FE0"/>
    <w:pPr>
      <w:widowControl w:val="0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55F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5FE0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55F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5FE0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WR1</dc:creator>
  <cp:lastModifiedBy>WR1</cp:lastModifiedBy>
  <cp:revision>9</cp:revision>
  <cp:lastPrinted>2017-01-26T08:39:00Z</cp:lastPrinted>
  <dcterms:created xsi:type="dcterms:W3CDTF">2017-01-26T01:34:00Z</dcterms:created>
  <dcterms:modified xsi:type="dcterms:W3CDTF">2017-01-26T12:32:00Z</dcterms:modified>
</cp:coreProperties>
</file>